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B92B"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r w:rsidRPr="00C734DE">
        <w:rPr>
          <w:rFonts w:ascii="Arial Narrow" w:hAnsi="Arial Narrow"/>
          <w:b/>
          <w:spacing w:val="12"/>
          <w:sz w:val="74"/>
          <w:szCs w:val="64"/>
          <w:u w:color="000000"/>
        </w:rPr>
        <w:t>Expression of Interest</w:t>
      </w:r>
    </w:p>
    <w:p w14:paraId="455A4C9C"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p>
    <w:p w14:paraId="3439DA09" w14:textId="77777777" w:rsidR="000C6A06" w:rsidRPr="00A402BD" w:rsidRDefault="00A402BD" w:rsidP="000C6A06">
      <w:pPr>
        <w:spacing w:after="96" w:line="240" w:lineRule="auto"/>
        <w:jc w:val="center"/>
        <w:rPr>
          <w:rFonts w:ascii="Arial Narrow" w:hAnsi="Arial Narrow" w:cs="Tahoma"/>
          <w:b/>
          <w:sz w:val="24"/>
          <w:szCs w:val="24"/>
        </w:rPr>
      </w:pPr>
      <w:bookmarkStart w:id="0" w:name="_Hlk120319593"/>
      <w:r w:rsidRPr="00A402BD">
        <w:rPr>
          <w:rFonts w:ascii="Arial Narrow" w:hAnsi="Arial Narrow"/>
          <w:b/>
          <w:color w:val="auto"/>
          <w:spacing w:val="12"/>
          <w:sz w:val="52"/>
          <w:szCs w:val="48"/>
          <w:u w:color="000000"/>
        </w:rPr>
        <w:t>Pre</w:t>
      </w:r>
      <w:r>
        <w:rPr>
          <w:rFonts w:ascii="Arial Narrow" w:hAnsi="Arial Narrow"/>
          <w:b/>
          <w:color w:val="auto"/>
          <w:spacing w:val="12"/>
          <w:sz w:val="52"/>
          <w:szCs w:val="48"/>
          <w:u w:color="000000"/>
        </w:rPr>
        <w:t>-</w:t>
      </w:r>
      <w:r w:rsidRPr="00A402BD">
        <w:rPr>
          <w:rFonts w:ascii="Arial Narrow" w:hAnsi="Arial Narrow"/>
          <w:b/>
          <w:color w:val="auto"/>
          <w:spacing w:val="12"/>
          <w:sz w:val="52"/>
          <w:szCs w:val="48"/>
          <w:u w:color="000000"/>
        </w:rPr>
        <w:t xml:space="preserve">qualification of </w:t>
      </w:r>
      <w:r>
        <w:rPr>
          <w:rFonts w:ascii="Arial Narrow" w:hAnsi="Arial Narrow"/>
          <w:b/>
          <w:color w:val="auto"/>
          <w:spacing w:val="12"/>
          <w:sz w:val="52"/>
          <w:szCs w:val="48"/>
          <w:u w:color="000000"/>
        </w:rPr>
        <w:t>B</w:t>
      </w:r>
      <w:r w:rsidRPr="00A402BD">
        <w:rPr>
          <w:rFonts w:ascii="Arial Narrow" w:hAnsi="Arial Narrow"/>
          <w:b/>
          <w:color w:val="auto"/>
          <w:spacing w:val="12"/>
          <w:sz w:val="52"/>
          <w:szCs w:val="48"/>
          <w:u w:color="000000"/>
        </w:rPr>
        <w:t xml:space="preserve">idders for </w:t>
      </w:r>
      <w:bookmarkStart w:id="1" w:name="_Hlk120319633"/>
      <w:r>
        <w:rPr>
          <w:rFonts w:ascii="Arial Narrow" w:hAnsi="Arial Narrow"/>
          <w:b/>
          <w:color w:val="auto"/>
          <w:spacing w:val="12"/>
          <w:sz w:val="52"/>
          <w:szCs w:val="48"/>
          <w:u w:color="000000"/>
        </w:rPr>
        <w:t>S</w:t>
      </w:r>
      <w:r w:rsidRPr="00A402BD">
        <w:rPr>
          <w:rFonts w:ascii="Arial Narrow" w:hAnsi="Arial Narrow"/>
          <w:b/>
          <w:color w:val="auto"/>
          <w:spacing w:val="12"/>
          <w:sz w:val="52"/>
          <w:szCs w:val="48"/>
          <w:u w:color="000000"/>
        </w:rPr>
        <w:t xml:space="preserve">upply of </w:t>
      </w:r>
      <w:r w:rsidR="007E1DA5">
        <w:rPr>
          <w:rFonts w:ascii="Arial Narrow" w:hAnsi="Arial Narrow"/>
          <w:b/>
          <w:color w:val="auto"/>
          <w:spacing w:val="12"/>
          <w:sz w:val="52"/>
          <w:szCs w:val="48"/>
          <w:u w:color="000000"/>
        </w:rPr>
        <w:t xml:space="preserve">Kitchen and Cleaning Supplies </w:t>
      </w:r>
      <w:r w:rsidR="001D55A7">
        <w:rPr>
          <w:rFonts w:ascii="Arial Narrow" w:hAnsi="Arial Narrow"/>
          <w:b/>
          <w:color w:val="auto"/>
          <w:spacing w:val="12"/>
          <w:sz w:val="52"/>
          <w:szCs w:val="48"/>
          <w:u w:color="000000"/>
        </w:rPr>
        <w:t xml:space="preserve"> </w:t>
      </w:r>
    </w:p>
    <w:bookmarkEnd w:id="0"/>
    <w:bookmarkEnd w:id="1"/>
    <w:p w14:paraId="2A6E4B2F" w14:textId="77777777" w:rsidR="000C6A06" w:rsidRPr="00C734DE" w:rsidRDefault="000C6A06" w:rsidP="000C6A06">
      <w:pPr>
        <w:spacing w:after="96" w:line="240" w:lineRule="auto"/>
        <w:jc w:val="center"/>
        <w:rPr>
          <w:rFonts w:ascii="Arial Narrow" w:hAnsi="Arial Narrow" w:cs="Tahoma"/>
          <w:b/>
          <w:sz w:val="32"/>
          <w:szCs w:val="32"/>
        </w:rPr>
      </w:pPr>
    </w:p>
    <w:p w14:paraId="64472197" w14:textId="77777777" w:rsidR="00185682" w:rsidRPr="00C734DE" w:rsidRDefault="00185682" w:rsidP="00185682">
      <w:pPr>
        <w:rPr>
          <w:rFonts w:ascii="Arial Narrow" w:hAnsi="Arial Narrow" w:cs="Tahoma"/>
        </w:rPr>
      </w:pPr>
    </w:p>
    <w:p w14:paraId="17E07DB1" w14:textId="77777777" w:rsidR="00185682" w:rsidRPr="00C734DE" w:rsidRDefault="009A2C84" w:rsidP="00185682">
      <w:pPr>
        <w:rPr>
          <w:rFonts w:ascii="Arial Narrow" w:hAnsi="Arial Narrow" w:cs="Tahoma"/>
        </w:rPr>
      </w:pPr>
      <w:r>
        <w:rPr>
          <w:rFonts w:ascii="Arial Narrow" w:hAnsi="Arial Narrow"/>
          <w:noProof/>
        </w:rPr>
        <w:drawing>
          <wp:anchor distT="0" distB="0" distL="114300" distR="114300" simplePos="0" relativeHeight="251660288" behindDoc="0" locked="0" layoutInCell="1" allowOverlap="1" wp14:anchorId="06163BE3" wp14:editId="1E042286">
            <wp:simplePos x="0" y="0"/>
            <wp:positionH relativeFrom="margin">
              <wp:align>center</wp:align>
            </wp:positionH>
            <wp:positionV relativeFrom="paragraph">
              <wp:posOffset>11430</wp:posOffset>
            </wp:positionV>
            <wp:extent cx="3531025" cy="2576195"/>
            <wp:effectExtent l="0" t="0" r="0" b="0"/>
            <wp:wrapNone/>
            <wp:docPr id="1843069178" name="Picture 1" descr="N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TS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025" cy="257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2AEFE" w14:textId="77777777" w:rsidR="00185682" w:rsidRPr="00C734DE" w:rsidRDefault="00185682" w:rsidP="00185682">
      <w:pPr>
        <w:rPr>
          <w:rFonts w:ascii="Arial Narrow" w:hAnsi="Arial Narrow" w:cs="Tahoma"/>
        </w:rPr>
      </w:pPr>
    </w:p>
    <w:p w14:paraId="0B4008E3" w14:textId="77777777" w:rsidR="00185682" w:rsidRPr="00C734DE" w:rsidRDefault="00185682" w:rsidP="00185682">
      <w:pPr>
        <w:rPr>
          <w:rFonts w:ascii="Arial Narrow" w:hAnsi="Arial Narrow" w:cs="Tahoma"/>
        </w:rPr>
      </w:pPr>
    </w:p>
    <w:p w14:paraId="32A1B24D" w14:textId="77777777" w:rsidR="00185682" w:rsidRPr="00C734DE" w:rsidRDefault="00185682" w:rsidP="00185682">
      <w:pPr>
        <w:rPr>
          <w:rFonts w:ascii="Arial Narrow" w:hAnsi="Arial Narrow" w:cs="Tahoma"/>
        </w:rPr>
      </w:pPr>
    </w:p>
    <w:p w14:paraId="0041F28B" w14:textId="77777777" w:rsidR="00185682" w:rsidRPr="00C734DE" w:rsidRDefault="00185682" w:rsidP="00185682">
      <w:pPr>
        <w:ind w:left="-540"/>
        <w:jc w:val="center"/>
        <w:rPr>
          <w:rFonts w:ascii="Arial Narrow" w:hAnsi="Arial Narrow" w:cs="Tahoma"/>
          <w:b/>
          <w:sz w:val="36"/>
          <w:szCs w:val="40"/>
        </w:rPr>
      </w:pPr>
    </w:p>
    <w:p w14:paraId="7D02654E" w14:textId="77777777" w:rsidR="00185682" w:rsidRPr="00C734DE" w:rsidRDefault="00185682" w:rsidP="00185682">
      <w:pPr>
        <w:jc w:val="center"/>
        <w:rPr>
          <w:rFonts w:ascii="Arial Narrow" w:hAnsi="Arial Narrow" w:cs="Tahoma"/>
          <w:b/>
          <w:sz w:val="36"/>
          <w:szCs w:val="40"/>
        </w:rPr>
      </w:pPr>
    </w:p>
    <w:p w14:paraId="5FF564FC" w14:textId="77777777" w:rsidR="00185682" w:rsidRPr="00C734DE" w:rsidRDefault="00185682" w:rsidP="00185682">
      <w:pPr>
        <w:jc w:val="center"/>
        <w:rPr>
          <w:rFonts w:ascii="Arial Narrow" w:hAnsi="Arial Narrow" w:cs="Tahoma"/>
          <w:b/>
          <w:sz w:val="36"/>
          <w:szCs w:val="40"/>
        </w:rPr>
      </w:pPr>
    </w:p>
    <w:p w14:paraId="64300551" w14:textId="77777777" w:rsidR="00185682" w:rsidRPr="00C734DE" w:rsidRDefault="00185682" w:rsidP="00185682">
      <w:pPr>
        <w:jc w:val="center"/>
        <w:rPr>
          <w:rFonts w:ascii="Arial Narrow" w:hAnsi="Arial Narrow" w:cs="Tahoma"/>
          <w:b/>
          <w:sz w:val="36"/>
          <w:szCs w:val="40"/>
        </w:rPr>
      </w:pPr>
    </w:p>
    <w:p w14:paraId="2148D23D" w14:textId="77777777" w:rsidR="00185682" w:rsidRPr="00C734DE" w:rsidRDefault="00185682" w:rsidP="00185682">
      <w:pPr>
        <w:jc w:val="center"/>
        <w:rPr>
          <w:rFonts w:ascii="Arial Narrow" w:hAnsi="Arial Narrow" w:cs="Tahoma"/>
          <w:b/>
          <w:sz w:val="36"/>
          <w:szCs w:val="40"/>
        </w:rPr>
      </w:pPr>
    </w:p>
    <w:p w14:paraId="01B63186" w14:textId="77777777" w:rsidR="00185682" w:rsidRPr="00C734DE" w:rsidRDefault="009A2C84" w:rsidP="00185682">
      <w:pPr>
        <w:spacing w:after="0" w:line="360" w:lineRule="auto"/>
        <w:ind w:hanging="14"/>
        <w:jc w:val="center"/>
        <w:rPr>
          <w:rFonts w:ascii="Arial Narrow" w:hAnsi="Arial Narrow" w:cs="Tahoma"/>
          <w:b/>
          <w:sz w:val="44"/>
          <w:szCs w:val="36"/>
        </w:rPr>
      </w:pPr>
      <w:r>
        <w:rPr>
          <w:rFonts w:ascii="Arial Narrow" w:hAnsi="Arial Narrow" w:cs="Tahoma"/>
          <w:b/>
          <w:sz w:val="44"/>
          <w:szCs w:val="36"/>
        </w:rPr>
        <w:t>National Testing Service - Pakistan</w:t>
      </w:r>
    </w:p>
    <w:p w14:paraId="4596A078" w14:textId="77777777" w:rsidR="00185682" w:rsidRPr="00C734DE" w:rsidRDefault="00185682" w:rsidP="00185682">
      <w:pPr>
        <w:spacing w:after="0" w:line="360" w:lineRule="auto"/>
        <w:ind w:hanging="14"/>
        <w:jc w:val="center"/>
        <w:rPr>
          <w:rFonts w:ascii="Arial Narrow" w:hAnsi="Arial Narrow" w:cs="Tahoma"/>
          <w:b/>
          <w:sz w:val="36"/>
          <w:szCs w:val="36"/>
        </w:rPr>
      </w:pPr>
      <w:r w:rsidRPr="00C734DE">
        <w:rPr>
          <w:rFonts w:ascii="Arial Narrow" w:hAnsi="Arial Narrow" w:cs="Tahoma"/>
          <w:b/>
          <w:sz w:val="36"/>
          <w:szCs w:val="36"/>
        </w:rPr>
        <w:t>051-</w:t>
      </w:r>
      <w:r w:rsidR="009A2C84">
        <w:rPr>
          <w:rFonts w:ascii="Arial Narrow" w:hAnsi="Arial Narrow" w:cs="Tahoma"/>
          <w:b/>
          <w:sz w:val="36"/>
          <w:szCs w:val="36"/>
        </w:rPr>
        <w:t>8489057</w:t>
      </w:r>
    </w:p>
    <w:p w14:paraId="3E96FDAD" w14:textId="77777777" w:rsidR="00185682" w:rsidRPr="00C734DE" w:rsidRDefault="00185682" w:rsidP="00185682">
      <w:pPr>
        <w:rPr>
          <w:rFonts w:ascii="Arial Narrow" w:hAnsi="Arial Narrow" w:cs="Tahoma"/>
        </w:rPr>
      </w:pPr>
    </w:p>
    <w:p w14:paraId="418EBDC6" w14:textId="77777777" w:rsidR="00185682" w:rsidRPr="00C734DE" w:rsidRDefault="00185682" w:rsidP="00185682">
      <w:pPr>
        <w:rPr>
          <w:rFonts w:ascii="Arial Narrow" w:hAnsi="Arial Narrow" w:cs="Tahoma"/>
          <w:sz w:val="28"/>
          <w:szCs w:val="28"/>
        </w:rPr>
      </w:pPr>
    </w:p>
    <w:p w14:paraId="1C132C4C" w14:textId="77777777" w:rsidR="00185682" w:rsidRPr="00C734DE" w:rsidRDefault="00185682">
      <w:pPr>
        <w:spacing w:after="160" w:line="259" w:lineRule="auto"/>
        <w:ind w:left="0" w:firstLine="0"/>
        <w:jc w:val="left"/>
        <w:rPr>
          <w:rFonts w:ascii="Arial Narrow" w:hAnsi="Arial Narrow"/>
          <w:b/>
          <w:spacing w:val="12"/>
          <w:sz w:val="38"/>
          <w:szCs w:val="28"/>
          <w:u w:color="000000"/>
        </w:rPr>
      </w:pPr>
    </w:p>
    <w:p w14:paraId="26973182"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11531029"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3A9FB6C2" w14:textId="77777777" w:rsidR="00B7640C" w:rsidRDefault="00B7640C" w:rsidP="00A4064D">
      <w:pPr>
        <w:spacing w:after="96" w:line="240" w:lineRule="auto"/>
        <w:ind w:left="1" w:firstLine="0"/>
        <w:jc w:val="center"/>
        <w:rPr>
          <w:rFonts w:ascii="Arial Narrow" w:hAnsi="Arial Narrow"/>
          <w:b/>
          <w:spacing w:val="12"/>
          <w:sz w:val="38"/>
          <w:szCs w:val="28"/>
          <w:u w:color="000000"/>
        </w:rPr>
      </w:pPr>
    </w:p>
    <w:p w14:paraId="1C32FD5B" w14:textId="77777777" w:rsidR="00291A45" w:rsidRDefault="00291A45" w:rsidP="000D4C5E">
      <w:pPr>
        <w:spacing w:after="0" w:line="240" w:lineRule="auto"/>
        <w:ind w:left="0" w:right="2" w:firstLine="0"/>
        <w:jc w:val="left"/>
        <w:rPr>
          <w:rFonts w:ascii="Arial Narrow" w:hAnsi="Arial Narrow"/>
          <w:b/>
          <w:spacing w:val="12"/>
          <w:sz w:val="38"/>
          <w:szCs w:val="28"/>
          <w:u w:color="000000"/>
        </w:rPr>
      </w:pPr>
    </w:p>
    <w:p w14:paraId="6B2E4D78" w14:textId="77777777" w:rsidR="000D4C5E" w:rsidRDefault="000D4C5E" w:rsidP="000D4C5E">
      <w:pPr>
        <w:spacing w:after="0" w:line="240" w:lineRule="auto"/>
        <w:ind w:left="0" w:right="2" w:firstLine="0"/>
        <w:jc w:val="left"/>
        <w:rPr>
          <w:rFonts w:ascii="Arial Narrow" w:hAnsi="Arial Narrow"/>
          <w:b/>
          <w:spacing w:val="12"/>
          <w:sz w:val="30"/>
          <w:szCs w:val="24"/>
          <w:u w:val="single" w:color="000000"/>
        </w:rPr>
      </w:pPr>
    </w:p>
    <w:p w14:paraId="6A5EE462" w14:textId="77777777" w:rsidR="00827A82" w:rsidRPr="00C734DE" w:rsidRDefault="00CE0A3A" w:rsidP="00EC1F8E">
      <w:pPr>
        <w:spacing w:line="360" w:lineRule="auto"/>
        <w:ind w:right="-700"/>
        <w:rPr>
          <w:rFonts w:ascii="Arial Narrow" w:hAnsi="Arial Narrow"/>
          <w:spacing w:val="12"/>
          <w:sz w:val="30"/>
          <w:szCs w:val="30"/>
        </w:rPr>
      </w:pPr>
      <w:r w:rsidRPr="00C734DE">
        <w:rPr>
          <w:rFonts w:ascii="Arial Narrow" w:hAnsi="Arial Narrow"/>
          <w:b/>
          <w:spacing w:val="12"/>
          <w:sz w:val="30"/>
          <w:szCs w:val="30"/>
          <w:u w:color="000000"/>
        </w:rPr>
        <w:lastRenderedPageBreak/>
        <w:t xml:space="preserve">General </w:t>
      </w:r>
      <w:r w:rsidR="00FC5943" w:rsidRPr="00C734DE">
        <w:rPr>
          <w:rFonts w:ascii="Arial Narrow" w:hAnsi="Arial Narrow"/>
          <w:b/>
          <w:spacing w:val="12"/>
          <w:sz w:val="30"/>
          <w:szCs w:val="30"/>
          <w:u w:color="000000"/>
        </w:rPr>
        <w:t>Terms &amp; Conditions</w:t>
      </w:r>
      <w:r w:rsidR="00FC5943" w:rsidRPr="00C734DE">
        <w:rPr>
          <w:rFonts w:ascii="Arial Narrow" w:hAnsi="Arial Narrow"/>
          <w:spacing w:val="12"/>
          <w:sz w:val="30"/>
          <w:szCs w:val="30"/>
        </w:rPr>
        <w:t xml:space="preserve"> </w:t>
      </w:r>
    </w:p>
    <w:p w14:paraId="556C841A" w14:textId="77777777" w:rsidR="00827A82" w:rsidRPr="00C734DE" w:rsidRDefault="00FC5943">
      <w:pPr>
        <w:spacing w:after="82" w:line="240" w:lineRule="auto"/>
        <w:ind w:left="68" w:firstLine="0"/>
        <w:jc w:val="left"/>
        <w:rPr>
          <w:rFonts w:ascii="Arial Narrow" w:hAnsi="Arial Narrow"/>
          <w:spacing w:val="12"/>
          <w:sz w:val="24"/>
          <w:szCs w:val="24"/>
        </w:rPr>
      </w:pPr>
      <w:r w:rsidRPr="00C734DE">
        <w:rPr>
          <w:rFonts w:ascii="Arial Narrow" w:hAnsi="Arial Narrow"/>
          <w:spacing w:val="12"/>
          <w:sz w:val="24"/>
          <w:szCs w:val="24"/>
        </w:rPr>
        <w:t xml:space="preserve"> </w:t>
      </w:r>
    </w:p>
    <w:p w14:paraId="3F14C6FE" w14:textId="77777777" w:rsidR="00827A82" w:rsidRPr="00C734DE" w:rsidRDefault="00FC5943" w:rsidP="00916C33">
      <w:pPr>
        <w:pStyle w:val="ListParagraph"/>
        <w:numPr>
          <w:ilvl w:val="0"/>
          <w:numId w:val="2"/>
        </w:numPr>
        <w:spacing w:line="360" w:lineRule="auto"/>
        <w:ind w:left="630" w:hanging="630"/>
        <w:jc w:val="both"/>
        <w:rPr>
          <w:rFonts w:ascii="Arial Narrow" w:hAnsi="Arial Narrow" w:cstheme="minorHAnsi"/>
          <w:spacing w:val="12"/>
        </w:rPr>
      </w:pPr>
      <w:r w:rsidRPr="00C734DE">
        <w:rPr>
          <w:rFonts w:ascii="Arial Narrow" w:hAnsi="Arial Narrow" w:cstheme="minorHAnsi"/>
          <w:spacing w:val="12"/>
        </w:rPr>
        <w:t xml:space="preserve">The Terms &amp; Conditions are as under:   </w:t>
      </w:r>
    </w:p>
    <w:p w14:paraId="1B22C72E" w14:textId="77777777" w:rsidR="00827A82" w:rsidRPr="00C734DE" w:rsidRDefault="00FC5943" w:rsidP="00C5653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r w:rsidRPr="00C734DE">
        <w:rPr>
          <w:rFonts w:ascii="Arial Narrow" w:hAnsi="Arial Narrow" w:cstheme="minorHAnsi"/>
          <w:spacing w:val="12"/>
          <w:sz w:val="24"/>
          <w:szCs w:val="24"/>
        </w:rPr>
        <w:tab/>
        <w:t xml:space="preserve"> No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will be considered </w:t>
      </w:r>
      <w:r w:rsidR="009E7C11" w:rsidRPr="00C734DE">
        <w:rPr>
          <w:rFonts w:ascii="Arial Narrow" w:hAnsi="Arial Narrow" w:cstheme="minorHAnsi"/>
          <w:spacing w:val="12"/>
          <w:sz w:val="24"/>
          <w:szCs w:val="24"/>
        </w:rPr>
        <w:t>if:</w:t>
      </w:r>
      <w:r w:rsidR="009E7C11" w:rsidRPr="00C734DE">
        <w:rPr>
          <w:rFonts w:ascii="Arial Narrow" w:eastAsia="Cambria" w:hAnsi="Arial Narrow" w:cs="Cambria Math"/>
          <w:spacing w:val="12"/>
          <w:sz w:val="24"/>
          <w:szCs w:val="24"/>
        </w:rPr>
        <w:t xml:space="preserve"> </w:t>
      </w:r>
      <w:r w:rsidR="009E7C11" w:rsidRPr="00C734DE">
        <w:rPr>
          <w:rFonts w:ascii="Cambria Math" w:eastAsia="Cambria" w:hAnsi="Cambria Math" w:cs="Cambria Math"/>
          <w:spacing w:val="12"/>
          <w:sz w:val="24"/>
          <w:szCs w:val="24"/>
        </w:rPr>
        <w:t>‐</w:t>
      </w:r>
      <w:r w:rsidRPr="00C734DE">
        <w:rPr>
          <w:rFonts w:ascii="Arial Narrow" w:hAnsi="Arial Narrow" w:cstheme="minorHAnsi"/>
          <w:spacing w:val="12"/>
          <w:sz w:val="24"/>
          <w:szCs w:val="24"/>
        </w:rPr>
        <w:t xml:space="preserve"> </w:t>
      </w:r>
    </w:p>
    <w:p w14:paraId="203FFF70"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without required documentation or found </w:t>
      </w:r>
      <w:r w:rsidR="00AA6297" w:rsidRPr="00C734DE">
        <w:rPr>
          <w:rFonts w:ascii="Arial Narrow" w:hAnsi="Arial Narrow" w:cstheme="minorHAnsi"/>
          <w:spacing w:val="12"/>
          <w:sz w:val="24"/>
          <w:szCs w:val="24"/>
        </w:rPr>
        <w:t>incomplete.</w:t>
      </w:r>
      <w:r w:rsidRPr="00C734DE">
        <w:rPr>
          <w:rFonts w:ascii="Arial Narrow" w:hAnsi="Arial Narrow" w:cstheme="minorHAnsi"/>
          <w:spacing w:val="12"/>
          <w:sz w:val="24"/>
          <w:szCs w:val="24"/>
        </w:rPr>
        <w:t xml:space="preserve">   </w:t>
      </w:r>
    </w:p>
    <w:p w14:paraId="5237295A"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later than the date and time fixed for </w:t>
      </w:r>
      <w:r w:rsidR="00AA6297" w:rsidRPr="00C734DE">
        <w:rPr>
          <w:rFonts w:ascii="Arial Narrow" w:hAnsi="Arial Narrow" w:cstheme="minorHAnsi"/>
          <w:spacing w:val="12"/>
          <w:sz w:val="24"/>
          <w:szCs w:val="24"/>
        </w:rPr>
        <w:t>submission.</w:t>
      </w:r>
      <w:r w:rsidRPr="00C734DE">
        <w:rPr>
          <w:rFonts w:ascii="Arial Narrow" w:hAnsi="Arial Narrow" w:cstheme="minorHAnsi"/>
          <w:spacing w:val="12"/>
          <w:sz w:val="24"/>
          <w:szCs w:val="24"/>
        </w:rPr>
        <w:t xml:space="preserve">   </w:t>
      </w:r>
    </w:p>
    <w:p w14:paraId="293A4E58" w14:textId="77777777" w:rsidR="00AF55A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00AF55A2" w:rsidRPr="00C734DE">
        <w:rPr>
          <w:rFonts w:ascii="Arial Narrow" w:hAnsi="Arial Narrow" w:cstheme="minorHAnsi"/>
          <w:spacing w:val="12"/>
          <w:sz w:val="24"/>
          <w:szCs w:val="24"/>
        </w:rPr>
        <w:t xml:space="preserve"> is unsigned/</w:t>
      </w:r>
      <w:r w:rsidR="00AA6297" w:rsidRPr="00C734DE">
        <w:rPr>
          <w:rFonts w:ascii="Arial Narrow" w:hAnsi="Arial Narrow" w:cstheme="minorHAnsi"/>
          <w:spacing w:val="12"/>
          <w:sz w:val="24"/>
          <w:szCs w:val="24"/>
        </w:rPr>
        <w:t>unstamped.</w:t>
      </w:r>
      <w:r w:rsidR="00AF55A2" w:rsidRPr="00C734DE">
        <w:rPr>
          <w:rFonts w:ascii="Arial Narrow" w:hAnsi="Arial Narrow" w:cstheme="minorHAnsi"/>
          <w:spacing w:val="12"/>
          <w:sz w:val="24"/>
          <w:szCs w:val="24"/>
        </w:rPr>
        <w:t xml:space="preserve"> </w:t>
      </w:r>
    </w:p>
    <w:p w14:paraId="3CDC47FB" w14:textId="77777777" w:rsidR="000246B6"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sig</w:t>
      </w:r>
      <w:r w:rsidR="00797ADA" w:rsidRPr="00C734DE">
        <w:rPr>
          <w:rFonts w:ascii="Arial Narrow" w:hAnsi="Arial Narrow" w:cstheme="minorHAnsi"/>
          <w:spacing w:val="12"/>
          <w:sz w:val="24"/>
          <w:szCs w:val="24"/>
        </w:rPr>
        <w:t>n</w:t>
      </w:r>
      <w:r w:rsidRPr="00C734DE">
        <w:rPr>
          <w:rFonts w:ascii="Arial Narrow" w:hAnsi="Arial Narrow" w:cstheme="minorHAnsi"/>
          <w:spacing w:val="12"/>
          <w:sz w:val="24"/>
          <w:szCs w:val="24"/>
        </w:rPr>
        <w:t xml:space="preserve">ed/stamped by the unauthorized agent of the </w:t>
      </w:r>
      <w:r w:rsidR="000246B6" w:rsidRPr="00C734DE">
        <w:rPr>
          <w:rFonts w:ascii="Arial Narrow" w:hAnsi="Arial Narrow" w:cstheme="minorHAnsi"/>
          <w:spacing w:val="12"/>
          <w:sz w:val="24"/>
          <w:szCs w:val="24"/>
        </w:rPr>
        <w:t>Firm/</w:t>
      </w:r>
      <w:r w:rsidR="00AA6297" w:rsidRPr="00C734DE">
        <w:rPr>
          <w:rFonts w:ascii="Arial Narrow" w:hAnsi="Arial Narrow" w:cstheme="minorHAnsi"/>
          <w:spacing w:val="12"/>
          <w:sz w:val="24"/>
          <w:szCs w:val="24"/>
        </w:rPr>
        <w:t>company.</w:t>
      </w:r>
      <w:r w:rsidR="000246B6" w:rsidRPr="00C734DE">
        <w:rPr>
          <w:rFonts w:ascii="Arial Narrow" w:hAnsi="Arial Narrow" w:cstheme="minorHAnsi"/>
          <w:spacing w:val="12"/>
          <w:sz w:val="24"/>
          <w:szCs w:val="24"/>
        </w:rPr>
        <w:t xml:space="preserve">   </w:t>
      </w:r>
    </w:p>
    <w:p w14:paraId="69C242FF" w14:textId="77777777" w:rsidR="00DC0E8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from a firm which is </w:t>
      </w:r>
      <w:r w:rsidR="00AA6297" w:rsidRPr="00C734DE">
        <w:rPr>
          <w:rFonts w:ascii="Arial Narrow" w:hAnsi="Arial Narrow" w:cstheme="minorHAnsi"/>
          <w:spacing w:val="12"/>
          <w:sz w:val="24"/>
          <w:szCs w:val="24"/>
        </w:rPr>
        <w:t>blacklisted</w:t>
      </w:r>
      <w:r w:rsidRPr="00C734DE">
        <w:rPr>
          <w:rFonts w:ascii="Arial Narrow" w:hAnsi="Arial Narrow" w:cstheme="minorHAnsi"/>
          <w:spacing w:val="12"/>
          <w:sz w:val="24"/>
          <w:szCs w:val="24"/>
        </w:rPr>
        <w:t xml:space="preserve"> or in litigatio</w:t>
      </w:r>
      <w:r w:rsidR="000246B6" w:rsidRPr="00C734DE">
        <w:rPr>
          <w:rFonts w:ascii="Arial Narrow" w:hAnsi="Arial Narrow" w:cstheme="minorHAnsi"/>
          <w:spacing w:val="12"/>
          <w:sz w:val="24"/>
          <w:szCs w:val="24"/>
        </w:rPr>
        <w:t>n of some sort with any Public</w:t>
      </w:r>
      <w:r w:rsidR="00490D43" w:rsidRPr="00C734DE">
        <w:rPr>
          <w:rFonts w:ascii="Arial Narrow" w:hAnsi="Arial Narrow" w:cstheme="minorHAnsi"/>
          <w:spacing w:val="12"/>
          <w:sz w:val="24"/>
          <w:szCs w:val="24"/>
        </w:rPr>
        <w:t>-</w:t>
      </w:r>
      <w:r w:rsidR="000246B6" w:rsidRPr="00C734DE">
        <w:rPr>
          <w:rFonts w:ascii="Arial Narrow" w:hAnsi="Arial Narrow" w:cstheme="minorHAnsi"/>
          <w:spacing w:val="12"/>
          <w:sz w:val="24"/>
          <w:szCs w:val="24"/>
        </w:rPr>
        <w:t xml:space="preserve">Sector </w:t>
      </w:r>
      <w:r w:rsidR="00AA6297" w:rsidRPr="00C734DE">
        <w:rPr>
          <w:rFonts w:ascii="Arial Narrow" w:hAnsi="Arial Narrow" w:cstheme="minorHAnsi"/>
          <w:spacing w:val="12"/>
          <w:sz w:val="24"/>
          <w:szCs w:val="24"/>
        </w:rPr>
        <w:t>Organization.</w:t>
      </w:r>
    </w:p>
    <w:p w14:paraId="5C91102B"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received by telephone/telex/fax/</w:t>
      </w:r>
      <w:r w:rsidR="00AA6297" w:rsidRPr="00C734DE">
        <w:rPr>
          <w:rFonts w:ascii="Arial Narrow" w:hAnsi="Arial Narrow" w:cstheme="minorHAnsi"/>
          <w:spacing w:val="12"/>
          <w:sz w:val="24"/>
          <w:szCs w:val="24"/>
        </w:rPr>
        <w:t>telegram.</w:t>
      </w:r>
      <w:r w:rsidRPr="00C734DE">
        <w:rPr>
          <w:rFonts w:ascii="Arial Narrow" w:hAnsi="Arial Narrow" w:cstheme="minorHAnsi"/>
          <w:spacing w:val="12"/>
          <w:sz w:val="24"/>
          <w:szCs w:val="24"/>
        </w:rPr>
        <w:t xml:space="preserve">   </w:t>
      </w:r>
    </w:p>
    <w:p w14:paraId="4426322A" w14:textId="77777777" w:rsidR="00AF674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In contradiction with the specification given by the </w:t>
      </w:r>
      <w:r w:rsidR="00E43E9A">
        <w:rPr>
          <w:rFonts w:ascii="Arial Narrow" w:hAnsi="Arial Narrow" w:cstheme="minorHAnsi"/>
          <w:spacing w:val="12"/>
          <w:sz w:val="24"/>
          <w:szCs w:val="24"/>
        </w:rPr>
        <w:t>NTS</w:t>
      </w:r>
      <w:r w:rsidRPr="00C734DE">
        <w:rPr>
          <w:rFonts w:ascii="Arial Narrow" w:hAnsi="Arial Narrow" w:cstheme="minorHAnsi"/>
          <w:spacing w:val="12"/>
          <w:sz w:val="24"/>
          <w:szCs w:val="24"/>
        </w:rPr>
        <w:t xml:space="preserve">; </w:t>
      </w:r>
    </w:p>
    <w:p w14:paraId="085F485B" w14:textId="77777777" w:rsidR="00827A82" w:rsidRPr="00C734DE" w:rsidRDefault="002471D2"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Without sample of the </w:t>
      </w:r>
      <w:r w:rsidR="00AA6297" w:rsidRPr="00C734DE">
        <w:rPr>
          <w:rFonts w:ascii="Arial Narrow" w:hAnsi="Arial Narrow" w:cstheme="minorHAnsi"/>
          <w:spacing w:val="12"/>
          <w:sz w:val="24"/>
          <w:szCs w:val="24"/>
        </w:rPr>
        <w:t>items,</w:t>
      </w:r>
      <w:r w:rsidRPr="00C734DE">
        <w:rPr>
          <w:rFonts w:ascii="Arial Narrow" w:hAnsi="Arial Narrow" w:cstheme="minorHAnsi"/>
          <w:spacing w:val="12"/>
          <w:sz w:val="24"/>
          <w:szCs w:val="24"/>
        </w:rPr>
        <w:t xml:space="preserve"> </w:t>
      </w:r>
      <w:r w:rsidR="00A4064D" w:rsidRPr="00C734DE">
        <w:rPr>
          <w:rFonts w:ascii="Arial Narrow" w:hAnsi="Arial Narrow" w:cstheme="minorHAnsi"/>
          <w:spacing w:val="12"/>
          <w:sz w:val="24"/>
          <w:szCs w:val="24"/>
        </w:rPr>
        <w:t>where</w:t>
      </w:r>
      <w:r w:rsidRPr="00C734DE">
        <w:rPr>
          <w:rFonts w:ascii="Arial Narrow" w:hAnsi="Arial Narrow" w:cstheme="minorHAnsi"/>
          <w:spacing w:val="12"/>
          <w:sz w:val="24"/>
          <w:szCs w:val="24"/>
        </w:rPr>
        <w:t xml:space="preserve"> particularly demanded.</w:t>
      </w:r>
    </w:p>
    <w:p w14:paraId="4A678F65" w14:textId="77777777" w:rsidR="00827A82" w:rsidRPr="00C734DE" w:rsidRDefault="00FC5943" w:rsidP="005F499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p>
    <w:p w14:paraId="01F4E259" w14:textId="77777777" w:rsidR="00145E78" w:rsidRPr="00C734DE" w:rsidRDefault="00145E78" w:rsidP="00916C33">
      <w:pPr>
        <w:pStyle w:val="ListParagraph"/>
        <w:numPr>
          <w:ilvl w:val="0"/>
          <w:numId w:val="2"/>
        </w:numPr>
        <w:autoSpaceDE w:val="0"/>
        <w:autoSpaceDN w:val="0"/>
        <w:adjustRightInd w:val="0"/>
        <w:spacing w:after="120" w:line="360" w:lineRule="auto"/>
        <w:ind w:left="634" w:hanging="634"/>
        <w:jc w:val="both"/>
        <w:rPr>
          <w:rFonts w:ascii="Arial Narrow" w:hAnsi="Arial Narrow"/>
          <w:bCs/>
          <w:spacing w:val="14"/>
        </w:rPr>
      </w:pPr>
      <w:r w:rsidRPr="00C734DE">
        <w:rPr>
          <w:rFonts w:ascii="Arial Narrow" w:hAnsi="Arial Narrow"/>
          <w:bCs/>
          <w:spacing w:val="14"/>
        </w:rPr>
        <w:t xml:space="preserve">The </w:t>
      </w:r>
      <w:r w:rsidR="00A4064D" w:rsidRPr="00C734DE">
        <w:rPr>
          <w:rFonts w:ascii="Arial Narrow" w:hAnsi="Arial Narrow"/>
          <w:bCs/>
          <w:spacing w:val="14"/>
        </w:rPr>
        <w:t>bidder</w:t>
      </w:r>
      <w:r w:rsidRPr="00C734DE">
        <w:rPr>
          <w:rFonts w:ascii="Arial Narrow" w:hAnsi="Arial Narrow"/>
          <w:bCs/>
          <w:spacing w:val="14"/>
        </w:rPr>
        <w:t xml:space="preserve"> should be on the Active Tax Payer List for G</w:t>
      </w:r>
      <w:r w:rsidR="005F499F" w:rsidRPr="00C734DE">
        <w:rPr>
          <w:rFonts w:ascii="Arial Narrow" w:hAnsi="Arial Narrow"/>
          <w:bCs/>
          <w:spacing w:val="14"/>
        </w:rPr>
        <w:t>ST</w:t>
      </w:r>
      <w:r w:rsidRPr="00C734DE">
        <w:rPr>
          <w:rFonts w:ascii="Arial Narrow" w:hAnsi="Arial Narrow"/>
          <w:bCs/>
          <w:spacing w:val="14"/>
        </w:rPr>
        <w:t xml:space="preserve"> and Income Tax of FBR. </w:t>
      </w:r>
    </w:p>
    <w:p w14:paraId="2A9C1CD7" w14:textId="77777777" w:rsidR="00B5488C" w:rsidRPr="00C734DE" w:rsidRDefault="00B5488C"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Applicable Income tax and GST will be deducted at source/as per rules.</w:t>
      </w:r>
    </w:p>
    <w:p w14:paraId="420B39E7" w14:textId="77777777" w:rsidR="001C5AB4" w:rsidRPr="00C734DE" w:rsidRDefault="001C5AB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No advance payment will be </w:t>
      </w:r>
      <w:r w:rsidR="00AA6297" w:rsidRPr="00C734DE">
        <w:rPr>
          <w:rFonts w:ascii="Arial Narrow" w:eastAsiaTheme="minorEastAsia" w:hAnsi="Arial Narrow" w:cstheme="minorHAnsi"/>
          <w:spacing w:val="8"/>
        </w:rPr>
        <w:t>permissible.</w:t>
      </w:r>
    </w:p>
    <w:p w14:paraId="43B91C93"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bCs/>
          <w:i/>
          <w:iCs/>
          <w:spacing w:val="8"/>
          <w:u w:val="single"/>
        </w:rPr>
      </w:pPr>
      <w:r w:rsidRPr="00C734DE">
        <w:rPr>
          <w:rFonts w:ascii="Arial Narrow" w:eastAsiaTheme="minorEastAsia" w:hAnsi="Arial Narrow" w:cstheme="minorHAnsi"/>
          <w:spacing w:val="8"/>
        </w:rPr>
        <w:t xml:space="preserve">Deadlines </w:t>
      </w:r>
      <w:r>
        <w:rPr>
          <w:rFonts w:ascii="Arial Narrow" w:eastAsiaTheme="minorEastAsia" w:hAnsi="Arial Narrow" w:cstheme="minorHAnsi"/>
          <w:spacing w:val="8"/>
        </w:rPr>
        <w:t xml:space="preserve">for </w:t>
      </w:r>
      <w:r w:rsidR="00094F05">
        <w:rPr>
          <w:rFonts w:ascii="Arial Narrow" w:eastAsiaTheme="minorEastAsia" w:hAnsi="Arial Narrow" w:cstheme="minorHAnsi"/>
          <w:spacing w:val="8"/>
        </w:rPr>
        <w:t>work/purchase order</w:t>
      </w:r>
      <w:r>
        <w:rPr>
          <w:rFonts w:ascii="Arial Narrow" w:eastAsiaTheme="minorEastAsia" w:hAnsi="Arial Narrow" w:cstheme="minorHAnsi"/>
          <w:spacing w:val="8"/>
        </w:rPr>
        <w:t xml:space="preserve"> </w:t>
      </w:r>
      <w:r w:rsidRPr="00C734DE">
        <w:rPr>
          <w:rFonts w:ascii="Arial Narrow" w:eastAsiaTheme="minorEastAsia" w:hAnsi="Arial Narrow" w:cstheme="minorHAnsi"/>
          <w:spacing w:val="8"/>
        </w:rPr>
        <w:t>will strictly be observed, and penalty will be imposed</w:t>
      </w:r>
      <w:r w:rsidR="00094F05">
        <w:rPr>
          <w:rFonts w:ascii="Arial Narrow" w:eastAsiaTheme="minorEastAsia" w:hAnsi="Arial Narrow" w:cstheme="minorHAnsi"/>
          <w:spacing w:val="8"/>
        </w:rPr>
        <w:t xml:space="preserve"> as decided by the </w:t>
      </w:r>
      <w:r w:rsidR="00E43E9A">
        <w:rPr>
          <w:rFonts w:ascii="Arial Narrow" w:eastAsiaTheme="minorEastAsia" w:hAnsi="Arial Narrow" w:cstheme="minorHAnsi"/>
          <w:spacing w:val="8"/>
        </w:rPr>
        <w:t>NTS</w:t>
      </w:r>
      <w:r w:rsidRPr="00C734DE">
        <w:rPr>
          <w:rFonts w:ascii="Arial Narrow" w:eastAsiaTheme="minorEastAsia" w:hAnsi="Arial Narrow" w:cstheme="minorHAnsi"/>
          <w:spacing w:val="8"/>
        </w:rPr>
        <w:t xml:space="preserve"> if deadlines are not met. </w:t>
      </w:r>
    </w:p>
    <w:p w14:paraId="2F89FC16"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Any attempt by a bidder to influence in the examination, evaluation, comparison, and post qualification of the Bids or Contract award decisions may result in the rejection of the </w:t>
      </w:r>
      <w:r w:rsidR="00AA6297" w:rsidRPr="00C734DE">
        <w:rPr>
          <w:rFonts w:ascii="Arial Narrow" w:eastAsiaTheme="minorEastAsia" w:hAnsi="Arial Narrow" w:cstheme="minorHAnsi"/>
          <w:spacing w:val="8"/>
        </w:rPr>
        <w:t>bid.</w:t>
      </w:r>
    </w:p>
    <w:p w14:paraId="5B9892CF" w14:textId="77777777" w:rsidR="0081302E" w:rsidRPr="00C734DE" w:rsidRDefault="00E43E9A"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Pr>
          <w:rFonts w:ascii="Arial Narrow" w:eastAsiaTheme="minorEastAsia" w:hAnsi="Arial Narrow" w:cstheme="minorHAnsi"/>
          <w:spacing w:val="8"/>
        </w:rPr>
        <w:t>NTS</w:t>
      </w:r>
      <w:r w:rsidR="0081302E" w:rsidRPr="00C734DE">
        <w:rPr>
          <w:rFonts w:ascii="Arial Narrow" w:eastAsiaTheme="minorEastAsia" w:hAnsi="Arial Narrow" w:cstheme="minorHAnsi"/>
          <w:spacing w:val="8"/>
        </w:rPr>
        <w:t xml:space="preserve"> reserves the right to accept or reject any or all proposals, at any time, as per PPRA Rules.</w:t>
      </w:r>
    </w:p>
    <w:p w14:paraId="0744FF98" w14:textId="77777777" w:rsidR="00053BD4" w:rsidRPr="00C734DE"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In case of any clarification in the proposal, please visit the office of the undersigned.</w:t>
      </w:r>
    </w:p>
    <w:p w14:paraId="7D0E2F60" w14:textId="77777777" w:rsidR="00053BD4" w:rsidRPr="00C5653F" w:rsidRDefault="00053BD4" w:rsidP="00916C33">
      <w:pPr>
        <w:pStyle w:val="ListParagraph"/>
        <w:numPr>
          <w:ilvl w:val="0"/>
          <w:numId w:val="2"/>
        </w:numPr>
        <w:spacing w:after="200" w:line="360" w:lineRule="auto"/>
        <w:ind w:left="634" w:hanging="634"/>
        <w:contextualSpacing/>
        <w:jc w:val="both"/>
        <w:rPr>
          <w:rFonts w:ascii="Arial Narrow" w:hAnsi="Arial Narrow"/>
          <w:spacing w:val="10"/>
        </w:rPr>
      </w:pPr>
      <w:r w:rsidRPr="00C5653F">
        <w:rPr>
          <w:rFonts w:ascii="Arial Narrow" w:eastAsia="Cooper" w:hAnsi="Arial Narrow" w:cs="Cooper"/>
          <w:color w:val="000000"/>
          <w:spacing w:val="14"/>
        </w:rPr>
        <w:t>No request for correction will be entertained after opening of the bid.</w:t>
      </w:r>
    </w:p>
    <w:p w14:paraId="243C68D1" w14:textId="77777777" w:rsidR="00053BD4" w:rsidRPr="00C5653F" w:rsidRDefault="00E43E9A" w:rsidP="00916C33">
      <w:pPr>
        <w:pStyle w:val="ListParagraph"/>
        <w:numPr>
          <w:ilvl w:val="0"/>
          <w:numId w:val="2"/>
        </w:numPr>
        <w:spacing w:after="200" w:line="360" w:lineRule="auto"/>
        <w:ind w:left="634" w:hanging="634"/>
        <w:contextualSpacing/>
        <w:jc w:val="both"/>
        <w:rPr>
          <w:rFonts w:ascii="Arial Narrow" w:hAnsi="Arial Narrow"/>
          <w:spacing w:val="10"/>
        </w:rPr>
      </w:pPr>
      <w:r>
        <w:rPr>
          <w:rFonts w:ascii="Arial Narrow" w:hAnsi="Arial Narrow"/>
          <w:spacing w:val="10"/>
        </w:rPr>
        <w:t>NTS</w:t>
      </w:r>
      <w:r w:rsidR="00053BD4" w:rsidRPr="00C5653F">
        <w:rPr>
          <w:rFonts w:ascii="Arial Narrow" w:hAnsi="Arial Narrow"/>
          <w:spacing w:val="10"/>
        </w:rPr>
        <w:t xml:space="preserve"> shall disqualify any firm(s), if at any stage; it finds that the information submitted, or documents provided </w:t>
      </w:r>
      <w:r w:rsidR="00053BD4">
        <w:rPr>
          <w:rFonts w:ascii="Arial Narrow" w:hAnsi="Arial Narrow"/>
          <w:spacing w:val="10"/>
        </w:rPr>
        <w:t xml:space="preserve">are </w:t>
      </w:r>
      <w:r w:rsidR="00053BD4" w:rsidRPr="00C5653F">
        <w:rPr>
          <w:rFonts w:ascii="Arial Narrow" w:hAnsi="Arial Narrow"/>
          <w:spacing w:val="10"/>
        </w:rPr>
        <w:t>inaccurate, fake</w:t>
      </w:r>
      <w:r w:rsidR="00053BD4">
        <w:rPr>
          <w:rFonts w:ascii="Arial Narrow" w:hAnsi="Arial Narrow"/>
          <w:spacing w:val="10"/>
        </w:rPr>
        <w:t xml:space="preserve">, ambiguous </w:t>
      </w:r>
      <w:r w:rsidR="00053BD4" w:rsidRPr="00C5653F">
        <w:rPr>
          <w:rFonts w:ascii="Arial Narrow" w:hAnsi="Arial Narrow"/>
          <w:spacing w:val="10"/>
        </w:rPr>
        <w:t xml:space="preserve">or incomplete. </w:t>
      </w:r>
    </w:p>
    <w:p w14:paraId="3C8DE5FB" w14:textId="77777777" w:rsidR="00053BD4" w:rsidRDefault="00053BD4"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In case of any holiday is announced by the Govt. OR any unforeseeable circumstances that prevent the tender from being opened on the date announced (Force Majure Situation), the tenders will be opened on the very next working day. Timing will remain as mentioned in the tender notice.</w:t>
      </w:r>
    </w:p>
    <w:p w14:paraId="2ABC8FAC" w14:textId="77777777" w:rsidR="00053BD4" w:rsidRPr="00C734DE" w:rsidRDefault="00053BD4" w:rsidP="00916C33">
      <w:pPr>
        <w:numPr>
          <w:ilvl w:val="0"/>
          <w:numId w:val="2"/>
        </w:numPr>
        <w:spacing w:after="0" w:line="360" w:lineRule="auto"/>
        <w:ind w:left="634" w:hanging="634"/>
        <w:rPr>
          <w:rFonts w:ascii="Arial Narrow" w:hAnsi="Arial Narrow"/>
          <w:spacing w:val="14"/>
          <w:sz w:val="24"/>
          <w:szCs w:val="24"/>
        </w:rPr>
      </w:pPr>
      <w:r>
        <w:rPr>
          <w:rFonts w:ascii="Arial Narrow" w:hAnsi="Arial Narrow"/>
          <w:spacing w:val="14"/>
          <w:sz w:val="24"/>
          <w:szCs w:val="24"/>
        </w:rPr>
        <w:t xml:space="preserve">Quotation will be requested/invited from the pre-qualified bidders as and when required for </w:t>
      </w:r>
      <w:r w:rsidR="00094F05">
        <w:rPr>
          <w:rFonts w:ascii="Arial Narrow" w:hAnsi="Arial Narrow"/>
          <w:spacing w:val="14"/>
          <w:sz w:val="24"/>
          <w:szCs w:val="24"/>
        </w:rPr>
        <w:t>subject job</w:t>
      </w:r>
      <w:r>
        <w:rPr>
          <w:rFonts w:ascii="Arial Narrow" w:hAnsi="Arial Narrow"/>
          <w:spacing w:val="14"/>
          <w:sz w:val="24"/>
          <w:szCs w:val="24"/>
        </w:rPr>
        <w:t>.</w:t>
      </w:r>
    </w:p>
    <w:p w14:paraId="1EE089E3" w14:textId="77777777" w:rsidR="00053BD4" w:rsidRPr="0055676A"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sz w:val="16"/>
          <w:szCs w:val="16"/>
        </w:rPr>
      </w:pPr>
      <w:r w:rsidRPr="00B24992">
        <w:rPr>
          <w:rFonts w:ascii="Arial Narrow" w:eastAsia="Cooper" w:hAnsi="Arial Narrow" w:cs="Cooper"/>
          <w:color w:val="000000"/>
          <w:spacing w:val="14"/>
        </w:rPr>
        <w:lastRenderedPageBreak/>
        <w:t>In case of Tie Rates</w:t>
      </w:r>
      <w:r w:rsidR="009E4BEF">
        <w:rPr>
          <w:rFonts w:ascii="Arial Narrow" w:eastAsia="Cooper" w:hAnsi="Arial Narrow" w:cs="Cooper"/>
          <w:color w:val="000000"/>
          <w:spacing w:val="14"/>
        </w:rPr>
        <w:t xml:space="preserve"> in RFQ</w:t>
      </w:r>
      <w:r w:rsidRPr="00B24992">
        <w:rPr>
          <w:rFonts w:ascii="Arial Narrow" w:eastAsia="Cooper" w:hAnsi="Arial Narrow" w:cs="Cooper"/>
          <w:color w:val="000000"/>
          <w:spacing w:val="14"/>
        </w:rPr>
        <w:t xml:space="preserve">; </w:t>
      </w:r>
      <w:r w:rsidR="00E43E9A">
        <w:rPr>
          <w:rFonts w:ascii="Arial Narrow" w:eastAsia="Cooper" w:hAnsi="Arial Narrow" w:cs="Cooper"/>
          <w:color w:val="000000"/>
          <w:spacing w:val="14"/>
        </w:rPr>
        <w:t>NTS</w:t>
      </w:r>
      <w:r w:rsidRPr="00B24992">
        <w:rPr>
          <w:rFonts w:ascii="Arial Narrow" w:eastAsia="Cooper" w:hAnsi="Arial Narrow" w:cs="Cooper"/>
          <w:color w:val="000000"/>
          <w:spacing w:val="14"/>
        </w:rPr>
        <w:t xml:space="preserve"> will be the final </w:t>
      </w:r>
      <w:r w:rsidRPr="00D45CF6">
        <w:rPr>
          <w:rFonts w:ascii="Arial Narrow" w:eastAsia="Cooper" w:hAnsi="Arial Narrow" w:cs="Cooper"/>
          <w:spacing w:val="14"/>
        </w:rPr>
        <w:t>authority to award the Work</w:t>
      </w:r>
      <w:r w:rsidR="009E4BEF">
        <w:rPr>
          <w:rFonts w:ascii="Arial Narrow" w:eastAsia="Cooper" w:hAnsi="Arial Narrow" w:cs="Cooper"/>
          <w:spacing w:val="14"/>
        </w:rPr>
        <w:t>/</w:t>
      </w:r>
      <w:r w:rsidR="005C2D1B">
        <w:rPr>
          <w:rFonts w:ascii="Arial Narrow" w:eastAsia="Cooper" w:hAnsi="Arial Narrow" w:cs="Cooper"/>
          <w:spacing w:val="14"/>
        </w:rPr>
        <w:t xml:space="preserve">purchase </w:t>
      </w:r>
      <w:r w:rsidR="005C2D1B" w:rsidRPr="00D45CF6">
        <w:rPr>
          <w:rFonts w:ascii="Arial Narrow" w:eastAsia="Cooper" w:hAnsi="Arial Narrow" w:cs="Cooper"/>
          <w:spacing w:val="14"/>
        </w:rPr>
        <w:t>Order</w:t>
      </w:r>
      <w:r w:rsidRPr="00D45CF6">
        <w:rPr>
          <w:rFonts w:ascii="Arial Narrow" w:eastAsia="Cooper" w:hAnsi="Arial Narrow" w:cs="Cooper"/>
          <w:spacing w:val="14"/>
        </w:rPr>
        <w:t xml:space="preserve"> to either party, as it deems fit.</w:t>
      </w:r>
      <w:r>
        <w:rPr>
          <w:rFonts w:ascii="Arial Narrow" w:eastAsia="Cooper" w:hAnsi="Arial Narrow" w:cs="Cooper"/>
          <w:spacing w:val="14"/>
        </w:rPr>
        <w:t xml:space="preserve"> No negotiation will be made once bids are submitted/opened. </w:t>
      </w:r>
    </w:p>
    <w:p w14:paraId="2716791F" w14:textId="77777777" w:rsidR="00053BD4" w:rsidRPr="00B14226" w:rsidRDefault="00053BD4" w:rsidP="00916C33">
      <w:pPr>
        <w:widowControl w:val="0"/>
        <w:numPr>
          <w:ilvl w:val="0"/>
          <w:numId w:val="2"/>
        </w:numPr>
        <w:tabs>
          <w:tab w:val="left" w:pos="720"/>
          <w:tab w:val="left" w:pos="810"/>
        </w:tabs>
        <w:autoSpaceDE w:val="0"/>
        <w:autoSpaceDN w:val="0"/>
        <w:adjustRightInd w:val="0"/>
        <w:spacing w:after="120" w:line="360" w:lineRule="auto"/>
        <w:ind w:left="634" w:right="-245" w:hanging="634"/>
        <w:rPr>
          <w:rFonts w:ascii="Arial Narrow" w:hAnsi="Arial Narrow" w:cs="Arial"/>
          <w:color w:val="auto"/>
          <w:spacing w:val="14"/>
          <w:sz w:val="24"/>
          <w:szCs w:val="24"/>
        </w:rPr>
      </w:pPr>
      <w:r w:rsidRPr="0055676A">
        <w:rPr>
          <w:rFonts w:ascii="Arial Narrow" w:hAnsi="Arial Narrow" w:cs="Arial"/>
          <w:color w:val="auto"/>
          <w:spacing w:val="14"/>
          <w:sz w:val="24"/>
          <w:szCs w:val="24"/>
        </w:rPr>
        <w:t xml:space="preserve">In case the Pre-Qualified Bidder is non-responsive for </w:t>
      </w:r>
      <w:r>
        <w:rPr>
          <w:rFonts w:ascii="Arial Narrow" w:hAnsi="Arial Narrow" w:cs="Arial"/>
          <w:color w:val="auto"/>
          <w:spacing w:val="14"/>
          <w:sz w:val="24"/>
          <w:szCs w:val="24"/>
        </w:rPr>
        <w:t xml:space="preserve">two </w:t>
      </w:r>
      <w:r w:rsidRPr="0055676A">
        <w:rPr>
          <w:rFonts w:ascii="Arial Narrow" w:hAnsi="Arial Narrow" w:cs="Arial"/>
          <w:color w:val="auto"/>
          <w:spacing w:val="14"/>
          <w:sz w:val="24"/>
          <w:szCs w:val="24"/>
        </w:rPr>
        <w:t xml:space="preserve">consecutive quotes, the </w:t>
      </w:r>
      <w:r>
        <w:rPr>
          <w:rFonts w:ascii="Arial Narrow" w:hAnsi="Arial Narrow" w:cs="Arial"/>
          <w:color w:val="auto"/>
          <w:spacing w:val="14"/>
          <w:sz w:val="24"/>
          <w:szCs w:val="24"/>
        </w:rPr>
        <w:t xml:space="preserve">bidder </w:t>
      </w:r>
      <w:r w:rsidRPr="0055676A">
        <w:rPr>
          <w:rFonts w:ascii="Arial Narrow" w:hAnsi="Arial Narrow" w:cs="Arial"/>
          <w:color w:val="auto"/>
          <w:spacing w:val="14"/>
          <w:sz w:val="24"/>
          <w:szCs w:val="24"/>
        </w:rPr>
        <w:t xml:space="preserve">will be informed in writing through email/courier of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and will be given </w:t>
      </w:r>
      <w:r>
        <w:rPr>
          <w:rFonts w:ascii="Arial Narrow" w:hAnsi="Arial Narrow" w:cs="Arial"/>
          <w:color w:val="auto"/>
          <w:spacing w:val="14"/>
          <w:sz w:val="24"/>
          <w:szCs w:val="24"/>
        </w:rPr>
        <w:t xml:space="preserve">an </w:t>
      </w:r>
      <w:r w:rsidRPr="0055676A">
        <w:rPr>
          <w:rFonts w:ascii="Arial Narrow" w:hAnsi="Arial Narrow" w:cs="Arial"/>
          <w:color w:val="auto"/>
          <w:spacing w:val="14"/>
          <w:sz w:val="24"/>
          <w:szCs w:val="24"/>
        </w:rPr>
        <w:t xml:space="preserve">opportunity to submit the reasons for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(show-cause).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may accept or reject the reply on merit and in case of rejection;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may</w:t>
      </w:r>
      <w:r w:rsidR="005C2D1B">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remove</w:t>
      </w:r>
      <w:r w:rsidRPr="0055676A">
        <w:rPr>
          <w:rFonts w:ascii="Arial Narrow" w:hAnsi="Arial Narrow" w:cs="Arial"/>
          <w:color w:val="auto"/>
          <w:spacing w:val="14"/>
          <w:sz w:val="24"/>
          <w:szCs w:val="24"/>
        </w:rPr>
        <w:t xml:space="preserve"> the firm from Pre-Qualified </w:t>
      </w:r>
      <w:r w:rsidRPr="00B14226">
        <w:rPr>
          <w:rFonts w:ascii="Arial Narrow" w:hAnsi="Arial Narrow" w:cs="Arial"/>
          <w:color w:val="auto"/>
          <w:spacing w:val="14"/>
          <w:sz w:val="24"/>
          <w:szCs w:val="24"/>
        </w:rPr>
        <w:t>Bidders List</w:t>
      </w:r>
      <w:r w:rsidR="009E4BEF">
        <w:rPr>
          <w:rFonts w:ascii="Arial Narrow" w:hAnsi="Arial Narrow" w:cs="Arial"/>
          <w:color w:val="auto"/>
          <w:spacing w:val="14"/>
          <w:sz w:val="24"/>
          <w:szCs w:val="24"/>
        </w:rPr>
        <w:t xml:space="preserve"> and ban from future activities with </w:t>
      </w:r>
      <w:r w:rsidR="00E43E9A">
        <w:rPr>
          <w:rFonts w:ascii="Arial Narrow" w:hAnsi="Arial Narrow" w:cs="Arial"/>
          <w:color w:val="auto"/>
          <w:spacing w:val="14"/>
          <w:sz w:val="24"/>
          <w:szCs w:val="24"/>
        </w:rPr>
        <w:t>NTS</w:t>
      </w:r>
      <w:r w:rsidR="009E4BEF">
        <w:rPr>
          <w:rFonts w:ascii="Arial Narrow" w:hAnsi="Arial Narrow" w:cs="Arial"/>
          <w:color w:val="auto"/>
          <w:spacing w:val="14"/>
          <w:sz w:val="24"/>
          <w:szCs w:val="24"/>
        </w:rPr>
        <w:t xml:space="preserve"> for the period of 6 months or as decided by the </w:t>
      </w:r>
      <w:r w:rsidR="002372CF">
        <w:rPr>
          <w:rFonts w:ascii="Arial Narrow" w:hAnsi="Arial Narrow" w:cs="Arial"/>
          <w:color w:val="auto"/>
          <w:spacing w:val="14"/>
          <w:sz w:val="24"/>
          <w:szCs w:val="24"/>
        </w:rPr>
        <w:t>NTS</w:t>
      </w:r>
      <w:r w:rsidRPr="00B14226">
        <w:rPr>
          <w:rFonts w:ascii="Arial Narrow" w:hAnsi="Arial Narrow" w:cs="Arial"/>
          <w:color w:val="auto"/>
          <w:spacing w:val="14"/>
          <w:sz w:val="24"/>
          <w:szCs w:val="24"/>
        </w:rPr>
        <w:t xml:space="preserve">. The disqualification will be as PPRA rules. </w:t>
      </w:r>
    </w:p>
    <w:p w14:paraId="243161D2" w14:textId="77777777" w:rsidR="00053BD4" w:rsidRDefault="00E43E9A" w:rsidP="00916C33">
      <w:pPr>
        <w:pStyle w:val="ListParagraph"/>
        <w:numPr>
          <w:ilvl w:val="0"/>
          <w:numId w:val="2"/>
        </w:numPr>
        <w:autoSpaceDE w:val="0"/>
        <w:autoSpaceDN w:val="0"/>
        <w:adjustRightInd w:val="0"/>
        <w:spacing w:after="120" w:line="360" w:lineRule="auto"/>
        <w:ind w:left="634" w:right="-245" w:hanging="634"/>
        <w:jc w:val="both"/>
        <w:rPr>
          <w:rFonts w:ascii="Arial Narrow" w:eastAsiaTheme="minorEastAsia" w:hAnsi="Arial Narrow" w:cstheme="minorHAnsi"/>
          <w:spacing w:val="8"/>
          <w:sz w:val="16"/>
          <w:szCs w:val="16"/>
        </w:rPr>
      </w:pPr>
      <w:r>
        <w:rPr>
          <w:rFonts w:ascii="Arial Narrow" w:hAnsi="Arial Narrow" w:cs="Arial"/>
          <w:spacing w:val="14"/>
        </w:rPr>
        <w:t>NTS</w:t>
      </w:r>
      <w:r w:rsidR="00053BD4" w:rsidRPr="00B14226">
        <w:rPr>
          <w:rFonts w:ascii="Arial Narrow" w:hAnsi="Arial Narrow" w:cs="Arial"/>
          <w:spacing w:val="14"/>
        </w:rPr>
        <w:t>, at any time, may consider pre-qualification of other firm(s)</w:t>
      </w:r>
      <w:r w:rsidR="00053BD4">
        <w:rPr>
          <w:rFonts w:ascii="Arial Narrow" w:hAnsi="Arial Narrow" w:cs="Arial"/>
          <w:spacing w:val="14"/>
        </w:rPr>
        <w:t>/add new bidders to the list of pre-qualified bidders through the same process. Existing pre-qualified bidders will remain as pre-qualified and need not to re-apply.</w:t>
      </w:r>
      <w:r w:rsidR="00053BD4" w:rsidRPr="00201983">
        <w:rPr>
          <w:rFonts w:ascii="Arial Narrow" w:eastAsiaTheme="minorEastAsia" w:hAnsi="Arial Narrow" w:cstheme="minorHAnsi"/>
          <w:spacing w:val="8"/>
          <w:sz w:val="16"/>
          <w:szCs w:val="16"/>
        </w:rPr>
        <w:t xml:space="preserve"> </w:t>
      </w:r>
    </w:p>
    <w:p w14:paraId="15827AAD" w14:textId="35D3C4B6" w:rsidR="00053BD4" w:rsidRDefault="00053BD4" w:rsidP="00916C33">
      <w:pPr>
        <w:pStyle w:val="ListParagraph"/>
        <w:numPr>
          <w:ilvl w:val="0"/>
          <w:numId w:val="2"/>
        </w:numPr>
        <w:autoSpaceDE w:val="0"/>
        <w:autoSpaceDN w:val="0"/>
        <w:adjustRightInd w:val="0"/>
        <w:spacing w:after="120" w:line="360" w:lineRule="auto"/>
        <w:ind w:left="634" w:right="-245" w:hanging="634"/>
        <w:jc w:val="both"/>
        <w:rPr>
          <w:rFonts w:ascii="Arial Narrow" w:hAnsi="Arial Narrow" w:cs="Arial"/>
          <w:spacing w:val="14"/>
        </w:rPr>
      </w:pPr>
      <w:r w:rsidRPr="00201983">
        <w:rPr>
          <w:rFonts w:ascii="Arial Narrow" w:hAnsi="Arial Narrow" w:cs="Arial"/>
          <w:spacing w:val="14"/>
        </w:rPr>
        <w:t>The Request for Proposal (RFP) exceeding Rs.</w:t>
      </w:r>
      <w:r w:rsidR="002372CF">
        <w:rPr>
          <w:rFonts w:ascii="Arial Narrow" w:hAnsi="Arial Narrow" w:cs="Arial"/>
          <w:spacing w:val="14"/>
        </w:rPr>
        <w:t>1</w:t>
      </w:r>
      <w:r>
        <w:rPr>
          <w:rFonts w:ascii="Arial Narrow" w:hAnsi="Arial Narrow" w:cs="Arial"/>
          <w:spacing w:val="14"/>
        </w:rPr>
        <w:t xml:space="preserve">00,000/- </w:t>
      </w:r>
      <w:r w:rsidRPr="00201983">
        <w:rPr>
          <w:rFonts w:ascii="Arial Narrow" w:hAnsi="Arial Narrow" w:cs="Arial"/>
          <w:spacing w:val="14"/>
        </w:rPr>
        <w:t>will be circulated among all the pre-qualified firms</w:t>
      </w:r>
      <w:r>
        <w:rPr>
          <w:rFonts w:ascii="Arial Narrow" w:hAnsi="Arial Narrow" w:cs="Arial"/>
          <w:spacing w:val="14"/>
        </w:rPr>
        <w:t xml:space="preserve"> and the sealed envelopes will be submitted, w</w:t>
      </w:r>
      <w:r w:rsidRPr="00201983">
        <w:rPr>
          <w:rFonts w:ascii="Arial Narrow" w:hAnsi="Arial Narrow" w:cs="Arial"/>
          <w:spacing w:val="14"/>
        </w:rPr>
        <w:t>hereas the quotations (RFQs) shall be called on e-mail</w:t>
      </w:r>
      <w:r>
        <w:rPr>
          <w:rFonts w:ascii="Arial Narrow" w:hAnsi="Arial Narrow" w:cs="Arial"/>
          <w:spacing w:val="14"/>
        </w:rPr>
        <w:t xml:space="preserve"> from </w:t>
      </w:r>
      <w:r w:rsidRPr="00201983">
        <w:rPr>
          <w:rFonts w:ascii="Arial Narrow" w:hAnsi="Arial Narrow" w:cs="Arial"/>
          <w:spacing w:val="14"/>
        </w:rPr>
        <w:t xml:space="preserve">all prequalified firms for </w:t>
      </w:r>
      <w:r w:rsidR="009E4BEF">
        <w:rPr>
          <w:rFonts w:ascii="Arial Narrow" w:hAnsi="Arial Narrow" w:cs="Arial"/>
          <w:spacing w:val="14"/>
        </w:rPr>
        <w:t>subject title</w:t>
      </w:r>
      <w:r w:rsidRPr="00201983">
        <w:rPr>
          <w:rFonts w:ascii="Arial Narrow" w:hAnsi="Arial Narrow" w:cs="Arial"/>
          <w:spacing w:val="14"/>
        </w:rPr>
        <w:t xml:space="preserve"> and any </w:t>
      </w:r>
      <w:r w:rsidR="009E4BEF">
        <w:rPr>
          <w:rFonts w:ascii="Arial Narrow" w:hAnsi="Arial Narrow" w:cs="Arial"/>
          <w:spacing w:val="14"/>
        </w:rPr>
        <w:t xml:space="preserve">queries </w:t>
      </w:r>
      <w:r w:rsidRPr="00201983">
        <w:rPr>
          <w:rFonts w:ascii="Arial Narrow" w:hAnsi="Arial Narrow" w:cs="Arial"/>
          <w:spacing w:val="14"/>
        </w:rPr>
        <w:t xml:space="preserve">having limit </w:t>
      </w:r>
      <w:r>
        <w:rPr>
          <w:rFonts w:ascii="Arial Narrow" w:hAnsi="Arial Narrow" w:cs="Arial"/>
          <w:spacing w:val="14"/>
        </w:rPr>
        <w:t xml:space="preserve">less </w:t>
      </w:r>
      <w:r w:rsidRPr="00201983">
        <w:rPr>
          <w:rFonts w:ascii="Arial Narrow" w:hAnsi="Arial Narrow" w:cs="Arial"/>
          <w:spacing w:val="14"/>
        </w:rPr>
        <w:t xml:space="preserve">than Rs. </w:t>
      </w:r>
      <w:r w:rsidR="002372CF">
        <w:rPr>
          <w:rFonts w:ascii="Arial Narrow" w:hAnsi="Arial Narrow" w:cs="Arial"/>
          <w:spacing w:val="14"/>
        </w:rPr>
        <w:t>1</w:t>
      </w:r>
      <w:r>
        <w:rPr>
          <w:rFonts w:ascii="Arial Narrow" w:hAnsi="Arial Narrow" w:cs="Arial"/>
          <w:spacing w:val="14"/>
        </w:rPr>
        <w:t>00,000/-</w:t>
      </w:r>
      <w:r w:rsidRPr="00201983">
        <w:rPr>
          <w:rFonts w:ascii="Arial Narrow" w:hAnsi="Arial Narrow" w:cs="Arial"/>
          <w:spacing w:val="14"/>
        </w:rPr>
        <w:t xml:space="preserve"> </w:t>
      </w:r>
    </w:p>
    <w:p w14:paraId="49A8F9F7" w14:textId="434C5BB4" w:rsidR="005C2D1B" w:rsidRPr="005C2D1B" w:rsidRDefault="005C2D1B" w:rsidP="00916C33">
      <w:pPr>
        <w:numPr>
          <w:ilvl w:val="0"/>
          <w:numId w:val="2"/>
        </w:numPr>
        <w:spacing w:after="120" w:line="360" w:lineRule="auto"/>
        <w:ind w:left="634" w:hanging="634"/>
        <w:rPr>
          <w:rFonts w:ascii="Arial Narrow" w:hAnsi="Arial Narrow"/>
          <w:spacing w:val="8"/>
          <w:sz w:val="24"/>
          <w:szCs w:val="24"/>
        </w:rPr>
      </w:pPr>
      <w:r w:rsidRPr="005C2D1B">
        <w:rPr>
          <w:rFonts w:ascii="Arial Narrow" w:eastAsia="Times New Roman" w:hAnsi="Arial Narrow" w:cs="Arial"/>
          <w:color w:val="auto"/>
          <w:spacing w:val="14"/>
          <w:sz w:val="24"/>
          <w:szCs w:val="24"/>
        </w:rPr>
        <w:t>The Request for Proposal (RF</w:t>
      </w:r>
      <w:r w:rsidR="00BE3386">
        <w:rPr>
          <w:rFonts w:ascii="Arial Narrow" w:eastAsia="Times New Roman" w:hAnsi="Arial Narrow" w:cs="Arial"/>
          <w:color w:val="auto"/>
          <w:spacing w:val="14"/>
          <w:sz w:val="24"/>
          <w:szCs w:val="24"/>
        </w:rPr>
        <w:t>P) exceeding Rs.</w:t>
      </w:r>
      <w:r w:rsidR="004D7940">
        <w:rPr>
          <w:rFonts w:ascii="Arial Narrow" w:eastAsia="Times New Roman" w:hAnsi="Arial Narrow" w:cs="Arial"/>
          <w:color w:val="auto"/>
          <w:spacing w:val="14"/>
          <w:sz w:val="24"/>
          <w:szCs w:val="24"/>
        </w:rPr>
        <w:t>5</w:t>
      </w:r>
      <w:r w:rsidRPr="005C2D1B">
        <w:rPr>
          <w:rFonts w:ascii="Arial Narrow" w:eastAsia="Times New Roman" w:hAnsi="Arial Narrow" w:cs="Arial"/>
          <w:color w:val="auto"/>
          <w:spacing w:val="14"/>
          <w:sz w:val="24"/>
          <w:szCs w:val="24"/>
        </w:rPr>
        <w:t>00,000/- will be circulated among all the pre-qualified firms and the sealed envelopes will be submitted along with bid security depends upon the volume of RFQ as and when required</w:t>
      </w:r>
    </w:p>
    <w:p w14:paraId="728A5EA1" w14:textId="77777777" w:rsidR="001C5AB4" w:rsidRPr="00C734DE" w:rsidRDefault="001C5AB4" w:rsidP="00916C33">
      <w:pPr>
        <w:numPr>
          <w:ilvl w:val="0"/>
          <w:numId w:val="2"/>
        </w:numPr>
        <w:spacing w:after="120" w:line="360" w:lineRule="auto"/>
        <w:ind w:left="634" w:hanging="634"/>
        <w:rPr>
          <w:rFonts w:ascii="Arial Narrow" w:hAnsi="Arial Narrow"/>
          <w:spacing w:val="8"/>
          <w:sz w:val="24"/>
          <w:szCs w:val="24"/>
        </w:rPr>
      </w:pPr>
      <w:r w:rsidRPr="00C734DE">
        <w:rPr>
          <w:rFonts w:ascii="Arial Narrow" w:hAnsi="Arial Narrow"/>
          <w:spacing w:val="8"/>
          <w:sz w:val="24"/>
          <w:szCs w:val="24"/>
        </w:rPr>
        <w:t>In case, the selected/successful bidder</w:t>
      </w:r>
      <w:r w:rsidR="00490D43" w:rsidRPr="00C734DE">
        <w:rPr>
          <w:rFonts w:ascii="Arial Narrow" w:hAnsi="Arial Narrow"/>
          <w:spacing w:val="8"/>
          <w:sz w:val="24"/>
          <w:szCs w:val="24"/>
        </w:rPr>
        <w:t>(</w:t>
      </w:r>
      <w:r w:rsidRPr="00C734DE">
        <w:rPr>
          <w:rFonts w:ascii="Arial Narrow" w:hAnsi="Arial Narrow"/>
          <w:spacing w:val="8"/>
          <w:sz w:val="24"/>
          <w:szCs w:val="24"/>
        </w:rPr>
        <w:t>s</w:t>
      </w:r>
      <w:r w:rsidR="00490D43" w:rsidRPr="00C734DE">
        <w:rPr>
          <w:rFonts w:ascii="Arial Narrow" w:hAnsi="Arial Narrow"/>
          <w:spacing w:val="8"/>
          <w:sz w:val="24"/>
          <w:szCs w:val="24"/>
        </w:rPr>
        <w:t>)</w:t>
      </w:r>
      <w:r w:rsidRPr="00C734DE">
        <w:rPr>
          <w:rFonts w:ascii="Arial Narrow" w:hAnsi="Arial Narrow"/>
          <w:spacing w:val="8"/>
          <w:sz w:val="24"/>
          <w:szCs w:val="24"/>
        </w:rPr>
        <w:t xml:space="preserve"> </w:t>
      </w:r>
      <w:r w:rsidR="00490D43" w:rsidRPr="00C734DE">
        <w:rPr>
          <w:rFonts w:ascii="Arial Narrow" w:hAnsi="Arial Narrow"/>
          <w:spacing w:val="8"/>
          <w:sz w:val="24"/>
          <w:szCs w:val="24"/>
        </w:rPr>
        <w:t xml:space="preserve">impose any </w:t>
      </w:r>
      <w:r w:rsidRPr="00C734DE">
        <w:rPr>
          <w:rFonts w:ascii="Arial Narrow" w:hAnsi="Arial Narrow"/>
          <w:spacing w:val="8"/>
          <w:sz w:val="24"/>
          <w:szCs w:val="24"/>
        </w:rPr>
        <w:t>condition</w:t>
      </w:r>
      <w:r w:rsidR="00490D43" w:rsidRPr="00C734DE">
        <w:rPr>
          <w:rFonts w:ascii="Arial Narrow" w:hAnsi="Arial Narrow"/>
          <w:spacing w:val="8"/>
          <w:sz w:val="24"/>
          <w:szCs w:val="24"/>
        </w:rPr>
        <w:t xml:space="preserve">s at a </w:t>
      </w:r>
      <w:r w:rsidRPr="00C734DE">
        <w:rPr>
          <w:rFonts w:ascii="Arial Narrow" w:hAnsi="Arial Narrow"/>
          <w:spacing w:val="8"/>
          <w:sz w:val="24"/>
          <w:szCs w:val="24"/>
        </w:rPr>
        <w:t>later stage</w:t>
      </w:r>
      <w:r w:rsidR="00603E36" w:rsidRPr="00C734DE">
        <w:rPr>
          <w:rFonts w:ascii="Arial Narrow" w:hAnsi="Arial Narrow"/>
          <w:spacing w:val="8"/>
          <w:sz w:val="24"/>
          <w:szCs w:val="24"/>
        </w:rPr>
        <w:t xml:space="preserve">; </w:t>
      </w:r>
      <w:r w:rsidR="009E4BEF">
        <w:rPr>
          <w:rFonts w:ascii="Arial Narrow" w:hAnsi="Arial Narrow"/>
          <w:spacing w:val="8"/>
          <w:sz w:val="24"/>
          <w:szCs w:val="24"/>
        </w:rPr>
        <w:t>The firm</w:t>
      </w:r>
      <w:r w:rsidR="00490D43" w:rsidRPr="00C734DE">
        <w:rPr>
          <w:rFonts w:ascii="Arial Narrow" w:hAnsi="Arial Narrow"/>
          <w:spacing w:val="8"/>
          <w:sz w:val="24"/>
          <w:szCs w:val="24"/>
        </w:rPr>
        <w:t xml:space="preserve"> will be bar from further work with </w:t>
      </w:r>
      <w:r w:rsidR="00E43E9A">
        <w:rPr>
          <w:rFonts w:ascii="Arial Narrow" w:hAnsi="Arial Narrow"/>
          <w:spacing w:val="8"/>
          <w:sz w:val="24"/>
          <w:szCs w:val="24"/>
        </w:rPr>
        <w:t>NTS</w:t>
      </w:r>
      <w:r w:rsidR="00490D43" w:rsidRPr="00C734DE">
        <w:rPr>
          <w:rFonts w:ascii="Arial Narrow" w:hAnsi="Arial Narrow"/>
          <w:spacing w:val="8"/>
          <w:sz w:val="24"/>
          <w:szCs w:val="24"/>
        </w:rPr>
        <w:t xml:space="preserve"> for </w:t>
      </w:r>
      <w:r w:rsidR="0043118D">
        <w:rPr>
          <w:rFonts w:ascii="Arial Narrow" w:hAnsi="Arial Narrow"/>
          <w:spacing w:val="8"/>
          <w:sz w:val="24"/>
          <w:szCs w:val="24"/>
        </w:rPr>
        <w:t xml:space="preserve">at-least a period of six months or impose any other penalty as decided by </w:t>
      </w:r>
      <w:r w:rsidR="00E43E9A">
        <w:rPr>
          <w:rFonts w:ascii="Arial Narrow" w:hAnsi="Arial Narrow"/>
          <w:spacing w:val="8"/>
          <w:sz w:val="24"/>
          <w:szCs w:val="24"/>
        </w:rPr>
        <w:t>NTS</w:t>
      </w:r>
      <w:r w:rsidR="0043118D">
        <w:rPr>
          <w:rFonts w:ascii="Arial Narrow" w:hAnsi="Arial Narrow"/>
          <w:spacing w:val="8"/>
          <w:sz w:val="24"/>
          <w:szCs w:val="24"/>
        </w:rPr>
        <w:t>.</w:t>
      </w:r>
    </w:p>
    <w:p w14:paraId="415D47E4" w14:textId="77777777" w:rsidR="0043118D"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 xml:space="preserve">In case of cancellation of Work </w:t>
      </w:r>
      <w:r w:rsidR="00AA6297" w:rsidRPr="009A7544">
        <w:rPr>
          <w:rFonts w:ascii="Arial Narrow" w:eastAsiaTheme="minorEastAsia" w:hAnsi="Arial Narrow" w:cstheme="minorHAnsi"/>
          <w:spacing w:val="8"/>
        </w:rPr>
        <w:t>Order,</w:t>
      </w:r>
      <w:r w:rsidRPr="009A7544">
        <w:rPr>
          <w:rFonts w:ascii="Arial Narrow" w:eastAsiaTheme="minorEastAsia" w:hAnsi="Arial Narrow" w:cstheme="minorHAnsi"/>
          <w:spacing w:val="8"/>
        </w:rPr>
        <w:t xml:space="preserve"> the decision to award the same job to the next lowest bidder will be as per general economic principles i.e., no loss to </w:t>
      </w:r>
      <w:r w:rsidR="00E43E9A">
        <w:rPr>
          <w:rFonts w:ascii="Arial Narrow" w:eastAsiaTheme="minorEastAsia" w:hAnsi="Arial Narrow" w:cstheme="minorHAnsi"/>
          <w:spacing w:val="8"/>
        </w:rPr>
        <w:t>NTS</w:t>
      </w:r>
      <w:r w:rsidRPr="009A7544">
        <w:rPr>
          <w:rFonts w:ascii="Arial Narrow" w:eastAsiaTheme="minorEastAsia" w:hAnsi="Arial Narrow" w:cstheme="minorHAnsi"/>
          <w:spacing w:val="8"/>
        </w:rPr>
        <w:t xml:space="preserve">. </w:t>
      </w:r>
    </w:p>
    <w:p w14:paraId="329BC3FB" w14:textId="77777777" w:rsidR="0043118D" w:rsidRPr="009A7544"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Payment will be made as per actual and only for acceptable item</w:t>
      </w:r>
      <w:r>
        <w:rPr>
          <w:rFonts w:ascii="Arial Narrow" w:eastAsiaTheme="minorEastAsia" w:hAnsi="Arial Narrow" w:cstheme="minorHAnsi"/>
          <w:spacing w:val="8"/>
        </w:rPr>
        <w:t>(</w:t>
      </w:r>
      <w:r w:rsidRPr="009A7544">
        <w:rPr>
          <w:rFonts w:ascii="Arial Narrow" w:eastAsiaTheme="minorEastAsia" w:hAnsi="Arial Narrow" w:cstheme="minorHAnsi"/>
          <w:spacing w:val="8"/>
        </w:rPr>
        <w:t>s</w:t>
      </w:r>
      <w:r>
        <w:rPr>
          <w:rFonts w:ascii="Arial Narrow" w:eastAsiaTheme="minorEastAsia" w:hAnsi="Arial Narrow" w:cstheme="minorHAnsi"/>
          <w:spacing w:val="8"/>
        </w:rPr>
        <w:t>)/job done</w:t>
      </w:r>
      <w:r w:rsidRPr="009A7544">
        <w:rPr>
          <w:rFonts w:ascii="Arial Narrow" w:eastAsiaTheme="minorEastAsia" w:hAnsi="Arial Narrow" w:cstheme="minorHAnsi"/>
          <w:spacing w:val="8"/>
        </w:rPr>
        <w:t>.</w:t>
      </w:r>
    </w:p>
    <w:p w14:paraId="1CBA38F8" w14:textId="77777777" w:rsidR="0043118D" w:rsidRDefault="0043118D" w:rsidP="00916C33">
      <w:pPr>
        <w:pStyle w:val="ListParagraph"/>
        <w:widowControl w:val="0"/>
        <w:numPr>
          <w:ilvl w:val="0"/>
          <w:numId w:val="2"/>
        </w:numPr>
        <w:tabs>
          <w:tab w:val="left" w:pos="810"/>
        </w:tabs>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of </w:t>
      </w:r>
      <w:r>
        <w:rPr>
          <w:rFonts w:ascii="Arial Narrow" w:eastAsiaTheme="minorEastAsia" w:hAnsi="Arial Narrow" w:cstheme="minorHAnsi"/>
          <w:spacing w:val="8"/>
        </w:rPr>
        <w:t xml:space="preserve">non-compliance </w:t>
      </w:r>
      <w:r w:rsidRPr="00617092">
        <w:rPr>
          <w:rFonts w:ascii="Arial Narrow" w:eastAsiaTheme="minorEastAsia" w:hAnsi="Arial Narrow" w:cstheme="minorHAnsi"/>
          <w:spacing w:val="8"/>
        </w:rPr>
        <w:t xml:space="preserve">of the Work Order;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may dis-qualify the vendor </w:t>
      </w:r>
      <w:r>
        <w:rPr>
          <w:rFonts w:ascii="Arial Narrow" w:eastAsiaTheme="minorEastAsia" w:hAnsi="Arial Narrow" w:cstheme="minorHAnsi"/>
          <w:spacing w:val="8"/>
        </w:rPr>
        <w:t xml:space="preserve">and remove </w:t>
      </w:r>
      <w:r w:rsidRPr="00617092">
        <w:rPr>
          <w:rFonts w:ascii="Arial Narrow" w:eastAsiaTheme="minorEastAsia" w:hAnsi="Arial Narrow" w:cstheme="minorHAnsi"/>
          <w:spacing w:val="8"/>
        </w:rPr>
        <w:t xml:space="preserve">from the Pre-Qualified Bidder List AND/OR bar the vendor from further business with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AND/OR impose penalty</w:t>
      </w:r>
      <w:r w:rsidR="009E4BEF">
        <w:rPr>
          <w:rFonts w:ascii="Arial Narrow" w:eastAsiaTheme="minorEastAsia" w:hAnsi="Arial Narrow" w:cstheme="minorHAnsi"/>
          <w:spacing w:val="8"/>
        </w:rPr>
        <w:t xml:space="preserve"> as decided by </w:t>
      </w:r>
      <w:r w:rsidR="00E43E9A">
        <w:rPr>
          <w:rFonts w:ascii="Arial Narrow" w:eastAsiaTheme="minorEastAsia" w:hAnsi="Arial Narrow" w:cstheme="minorHAnsi"/>
          <w:spacing w:val="8"/>
        </w:rPr>
        <w:t>NTS</w:t>
      </w:r>
    </w:p>
    <w:p w14:paraId="2F285232" w14:textId="77777777" w:rsidR="005F499F" w:rsidRPr="00C734DE" w:rsidRDefault="005F499F"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 xml:space="preserve">Any condition, </w:t>
      </w:r>
      <w:r w:rsidRPr="00C734DE">
        <w:rPr>
          <w:rFonts w:ascii="Arial Narrow" w:hAnsi="Arial Narrow"/>
          <w:b/>
          <w:i/>
          <w:spacing w:val="14"/>
          <w:sz w:val="24"/>
          <w:szCs w:val="24"/>
        </w:rPr>
        <w:t>whatsoever</w:t>
      </w:r>
      <w:r w:rsidRPr="00C734DE">
        <w:rPr>
          <w:rFonts w:ascii="Arial Narrow" w:hAnsi="Arial Narrow"/>
          <w:spacing w:val="14"/>
          <w:sz w:val="24"/>
          <w:szCs w:val="24"/>
        </w:rPr>
        <w:t xml:space="preserve">, will disqualify the firm from the process. </w:t>
      </w:r>
    </w:p>
    <w:p w14:paraId="38E6024F" w14:textId="77777777" w:rsidR="00A76689" w:rsidRPr="00617092"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fails to complete the job within the deadline given,</w:t>
      </w:r>
      <w:r w:rsidR="00E23A4D" w:rsidRPr="00617092">
        <w:rPr>
          <w:rFonts w:ascii="Arial Narrow" w:eastAsiaTheme="minorEastAsia" w:hAnsi="Arial Narrow" w:cstheme="minorHAnsi"/>
          <w:spacing w:val="8"/>
        </w:rPr>
        <w:t xml:space="preserve"> provided that the delay is caused by the vendor, 1</w:t>
      </w:r>
      <w:r w:rsidRPr="00617092">
        <w:rPr>
          <w:rFonts w:ascii="Arial Narrow" w:eastAsiaTheme="minorEastAsia" w:hAnsi="Arial Narrow" w:cstheme="minorHAnsi"/>
          <w:spacing w:val="8"/>
        </w:rPr>
        <w:t>% of the total price will be deducted per day for upto a total of 10%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 xml:space="preserve">0 Days). </w:t>
      </w:r>
    </w:p>
    <w:p w14:paraId="6AF368BD" w14:textId="77777777" w:rsidR="00E23A4D"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lastRenderedPageBreak/>
        <w:t xml:space="preserve">If delay is beyond 10 days,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on </w:t>
      </w:r>
      <w:r w:rsidR="00AA6297" w:rsidRPr="00617092">
        <w:rPr>
          <w:rFonts w:ascii="Arial Narrow" w:eastAsiaTheme="minorEastAsia" w:hAnsi="Arial Narrow" w:cstheme="minorHAnsi"/>
          <w:spacing w:val="8"/>
        </w:rPr>
        <w:t>case-to-case</w:t>
      </w:r>
      <w:r w:rsidRPr="00617092">
        <w:rPr>
          <w:rFonts w:ascii="Arial Narrow" w:eastAsiaTheme="minorEastAsia" w:hAnsi="Arial Narrow" w:cstheme="minorHAnsi"/>
          <w:spacing w:val="8"/>
        </w:rPr>
        <w:t xml:space="preserve"> basis, will decide whether to give more time to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 xml:space="preserve">or cancel the Work Order. In case of extension of time, the penalty will be </w:t>
      </w:r>
      <w:r w:rsidR="00E23A4D" w:rsidRPr="00617092">
        <w:rPr>
          <w:rFonts w:ascii="Arial Narrow" w:eastAsiaTheme="minorEastAsia" w:hAnsi="Arial Narrow" w:cstheme="minorHAnsi"/>
          <w:spacing w:val="8"/>
        </w:rPr>
        <w:t>2</w:t>
      </w:r>
      <w:r w:rsidRPr="00617092">
        <w:rPr>
          <w:rFonts w:ascii="Arial Narrow" w:eastAsiaTheme="minorEastAsia" w:hAnsi="Arial Narrow" w:cstheme="minorHAnsi"/>
          <w:spacing w:val="8"/>
        </w:rPr>
        <w:t xml:space="preserve">% of the total price per day (Day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1</w:t>
      </w:r>
      <w:r w:rsidR="00E23A4D" w:rsidRPr="00617092">
        <w:rPr>
          <w:rFonts w:ascii="Arial Narrow" w:eastAsiaTheme="minorEastAsia" w:hAnsi="Arial Narrow" w:cstheme="minorHAnsi"/>
          <w:spacing w:val="8"/>
        </w:rPr>
        <w:t>th</w:t>
      </w:r>
      <w:r w:rsidRPr="00617092">
        <w:rPr>
          <w:rFonts w:ascii="Arial Narrow" w:eastAsiaTheme="minorEastAsia" w:hAnsi="Arial Narrow" w:cstheme="minorHAnsi"/>
          <w:spacing w:val="8"/>
        </w:rPr>
        <w:t xml:space="preserve"> onward). </w:t>
      </w:r>
      <w:r w:rsidR="00E23A4D" w:rsidRPr="00617092">
        <w:rPr>
          <w:rFonts w:ascii="Arial Narrow" w:eastAsiaTheme="minorEastAsia" w:hAnsi="Arial Narrow" w:cstheme="minorHAnsi"/>
          <w:spacing w:val="8"/>
        </w:rPr>
        <w:t>The cause of the delay may be established to be associated with the vendor.</w:t>
      </w:r>
    </w:p>
    <w:p w14:paraId="170604E9" w14:textId="77777777" w:rsidR="00A963F4"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Pr>
          <w:rFonts w:ascii="Arial Narrow" w:eastAsiaTheme="minorEastAsia" w:hAnsi="Arial Narrow" w:cstheme="minorHAnsi"/>
          <w:spacing w:val="8"/>
        </w:rPr>
        <w:t>In case of calculation error in quotation the unit price of the quotation will be considered.</w:t>
      </w:r>
    </w:p>
    <w:p w14:paraId="5CF727FF" w14:textId="77777777" w:rsidR="00A963F4" w:rsidRPr="00617092"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A963F4">
        <w:rPr>
          <w:rFonts w:ascii="Arial Narrow" w:eastAsiaTheme="minorEastAsia" w:hAnsi="Arial Narrow" w:cstheme="minorHAnsi"/>
          <w:spacing w:val="8"/>
        </w:rPr>
        <w:t>Unit price will be taken upto 2 decimal points and total cost will be round-up to zero decimal.</w:t>
      </w:r>
    </w:p>
    <w:p w14:paraId="10C65B2C" w14:textId="77777777" w:rsidR="00617092" w:rsidRPr="00617092" w:rsidRDefault="00617092" w:rsidP="00C3673D">
      <w:pPr>
        <w:pStyle w:val="ListParagraph"/>
        <w:widowControl w:val="0"/>
        <w:tabs>
          <w:tab w:val="left" w:pos="810"/>
        </w:tabs>
        <w:autoSpaceDE w:val="0"/>
        <w:autoSpaceDN w:val="0"/>
        <w:adjustRightInd w:val="0"/>
        <w:spacing w:after="120" w:line="360" w:lineRule="auto"/>
        <w:ind w:left="540" w:right="2" w:hanging="720"/>
        <w:jc w:val="both"/>
        <w:rPr>
          <w:rFonts w:ascii="Arial Narrow" w:eastAsiaTheme="minorEastAsia" w:hAnsi="Arial Narrow" w:cstheme="minorHAnsi"/>
          <w:spacing w:val="8"/>
        </w:rPr>
      </w:pPr>
    </w:p>
    <w:p w14:paraId="24A4724A" w14:textId="77777777" w:rsidR="00C5653F" w:rsidRPr="00C734DE" w:rsidRDefault="00C5653F" w:rsidP="00C5653F">
      <w:pPr>
        <w:pStyle w:val="ListParagraph"/>
        <w:autoSpaceDE w:val="0"/>
        <w:autoSpaceDN w:val="0"/>
        <w:adjustRightInd w:val="0"/>
        <w:spacing w:after="160" w:line="360" w:lineRule="auto"/>
        <w:ind w:left="634"/>
        <w:jc w:val="both"/>
        <w:rPr>
          <w:rFonts w:ascii="Arial Narrow" w:eastAsia="Cooper" w:hAnsi="Arial Narrow" w:cs="Cooper"/>
          <w:b/>
          <w:bCs/>
          <w:color w:val="C00000"/>
          <w:spacing w:val="14"/>
        </w:rPr>
      </w:pPr>
    </w:p>
    <w:p w14:paraId="53C1496A" w14:textId="77777777" w:rsidR="00617092" w:rsidRDefault="00617092">
      <w:pPr>
        <w:spacing w:after="160" w:line="259" w:lineRule="auto"/>
        <w:ind w:left="0" w:firstLine="0"/>
        <w:jc w:val="left"/>
        <w:rPr>
          <w:rFonts w:ascii="Arial Narrow" w:hAnsi="Arial Narrow" w:cs="Tahoma"/>
          <w:b/>
          <w:bCs/>
          <w:sz w:val="34"/>
          <w:szCs w:val="28"/>
        </w:rPr>
      </w:pPr>
      <w:r>
        <w:rPr>
          <w:rFonts w:ascii="Arial Narrow" w:hAnsi="Arial Narrow" w:cs="Tahoma"/>
          <w:b/>
          <w:bCs/>
          <w:sz w:val="34"/>
          <w:szCs w:val="28"/>
        </w:rPr>
        <w:br w:type="page"/>
      </w:r>
    </w:p>
    <w:p w14:paraId="392A3AC1" w14:textId="77777777" w:rsidR="00617092" w:rsidRPr="0075688F" w:rsidRDefault="00617092" w:rsidP="00C3673D">
      <w:pPr>
        <w:spacing w:after="0" w:line="240" w:lineRule="auto"/>
        <w:ind w:right="2"/>
        <w:jc w:val="center"/>
        <w:rPr>
          <w:rFonts w:ascii="Arial Narrow" w:hAnsi="Arial Narrow"/>
          <w:b/>
          <w:spacing w:val="12"/>
          <w:sz w:val="40"/>
          <w:szCs w:val="34"/>
          <w:u w:val="single"/>
        </w:rPr>
      </w:pPr>
      <w:r w:rsidRPr="0075688F">
        <w:rPr>
          <w:rFonts w:ascii="Arial Narrow" w:hAnsi="Arial Narrow"/>
          <w:b/>
          <w:spacing w:val="12"/>
          <w:sz w:val="40"/>
          <w:szCs w:val="34"/>
          <w:u w:val="single"/>
        </w:rPr>
        <w:lastRenderedPageBreak/>
        <w:t>Eligibility</w:t>
      </w:r>
      <w:r w:rsidR="00C3673D" w:rsidRPr="0075688F">
        <w:rPr>
          <w:rFonts w:ascii="Arial Narrow" w:hAnsi="Arial Narrow"/>
          <w:b/>
          <w:spacing w:val="12"/>
          <w:sz w:val="40"/>
          <w:szCs w:val="34"/>
          <w:u w:val="single"/>
        </w:rPr>
        <w:t xml:space="preserve">, Selection Criteria </w:t>
      </w:r>
      <w:r w:rsidRPr="0075688F">
        <w:rPr>
          <w:rFonts w:ascii="Arial Narrow" w:hAnsi="Arial Narrow"/>
          <w:b/>
          <w:spacing w:val="12"/>
          <w:sz w:val="40"/>
          <w:szCs w:val="34"/>
          <w:u w:val="single"/>
        </w:rPr>
        <w:t>&amp; Qualification</w:t>
      </w:r>
    </w:p>
    <w:p w14:paraId="241CD063" w14:textId="77777777" w:rsidR="00617092" w:rsidRDefault="00617092" w:rsidP="00617092">
      <w:pPr>
        <w:spacing w:after="0" w:line="240" w:lineRule="auto"/>
        <w:ind w:right="2"/>
        <w:jc w:val="left"/>
        <w:rPr>
          <w:rFonts w:ascii="Arial Narrow" w:hAnsi="Arial Narrow"/>
          <w:b/>
          <w:spacing w:val="12"/>
          <w:sz w:val="30"/>
          <w:szCs w:val="24"/>
          <w:u w:val="single" w:color="000000"/>
        </w:rPr>
      </w:pPr>
    </w:p>
    <w:p w14:paraId="00732A61" w14:textId="77777777" w:rsidR="00DE6399" w:rsidRPr="0075688F" w:rsidRDefault="00DE6399" w:rsidP="00617092">
      <w:pPr>
        <w:spacing w:after="0" w:line="240" w:lineRule="auto"/>
        <w:ind w:right="2"/>
        <w:jc w:val="left"/>
        <w:rPr>
          <w:rFonts w:ascii="Arial Narrow" w:hAnsi="Arial Narrow"/>
          <w:b/>
          <w:spacing w:val="12"/>
          <w:sz w:val="30"/>
          <w:szCs w:val="24"/>
          <w:u w:val="single"/>
        </w:rPr>
      </w:pPr>
      <w:r w:rsidRPr="0075688F">
        <w:rPr>
          <w:rFonts w:ascii="Arial Narrow" w:hAnsi="Arial Narrow"/>
          <w:b/>
          <w:spacing w:val="12"/>
          <w:sz w:val="30"/>
          <w:szCs w:val="24"/>
          <w:u w:val="single"/>
        </w:rPr>
        <w:t>Mandatory Requirements</w:t>
      </w:r>
    </w:p>
    <w:p w14:paraId="5D2D787E" w14:textId="77777777" w:rsidR="00DE6399" w:rsidRPr="00DE6399" w:rsidRDefault="00DE6399" w:rsidP="00617092">
      <w:pPr>
        <w:spacing w:after="0" w:line="240" w:lineRule="auto"/>
        <w:ind w:right="2"/>
        <w:jc w:val="left"/>
        <w:rPr>
          <w:rFonts w:ascii="Arial Narrow" w:hAnsi="Arial Narrow"/>
          <w:b/>
          <w:spacing w:val="12"/>
          <w:sz w:val="30"/>
          <w:szCs w:val="24"/>
          <w:u w:color="000000"/>
        </w:rPr>
      </w:pPr>
    </w:p>
    <w:tbl>
      <w:tblPr>
        <w:tblStyle w:val="TableGrid0"/>
        <w:tblW w:w="9805" w:type="dxa"/>
        <w:jc w:val="center"/>
        <w:tblLayout w:type="fixed"/>
        <w:tblLook w:val="04A0" w:firstRow="1" w:lastRow="0" w:firstColumn="1" w:lastColumn="0" w:noHBand="0" w:noVBand="1"/>
      </w:tblPr>
      <w:tblGrid>
        <w:gridCol w:w="7555"/>
        <w:gridCol w:w="2250"/>
      </w:tblGrid>
      <w:tr w:rsidR="00617092" w:rsidRPr="00C73D85" w14:paraId="27DE788F" w14:textId="77777777" w:rsidTr="00B01DD1">
        <w:trPr>
          <w:trHeight w:val="431"/>
          <w:jc w:val="center"/>
        </w:trPr>
        <w:tc>
          <w:tcPr>
            <w:tcW w:w="7555" w:type="dxa"/>
            <w:vAlign w:val="center"/>
          </w:tcPr>
          <w:p w14:paraId="34746EE3"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Declaration Form </w:t>
            </w:r>
            <w:r w:rsidRPr="00C73D85">
              <w:rPr>
                <w:rFonts w:ascii="Arial Narrow" w:eastAsia="Cooper" w:hAnsi="Arial Narrow" w:cs="Cooper"/>
                <w:b/>
                <w:bCs/>
                <w:color w:val="000000"/>
                <w:spacing w:val="14"/>
                <w:sz w:val="22"/>
                <w:szCs w:val="22"/>
              </w:rPr>
              <w:t>(Form No.</w:t>
            </w:r>
            <w:r w:rsidR="00C3673D">
              <w:rPr>
                <w:rFonts w:ascii="Arial Narrow" w:eastAsia="Cooper" w:hAnsi="Arial Narrow" w:cs="Cooper"/>
                <w:b/>
                <w:bCs/>
                <w:color w:val="000000"/>
                <w:spacing w:val="14"/>
                <w:sz w:val="22"/>
                <w:szCs w:val="22"/>
              </w:rPr>
              <w:t xml:space="preserve"> </w:t>
            </w:r>
            <w:r>
              <w:rPr>
                <w:rFonts w:ascii="Arial Narrow" w:eastAsia="Cooper" w:hAnsi="Arial Narrow" w:cs="Cooper"/>
                <w:b/>
                <w:bCs/>
                <w:color w:val="000000"/>
                <w:spacing w:val="14"/>
                <w:sz w:val="22"/>
                <w:szCs w:val="22"/>
              </w:rPr>
              <w:t>I</w:t>
            </w:r>
            <w:r w:rsidRPr="00C73D85">
              <w:rPr>
                <w:rFonts w:ascii="Arial Narrow" w:eastAsia="Cooper" w:hAnsi="Arial Narrow" w:cs="Cooper"/>
                <w:b/>
                <w:bCs/>
                <w:color w:val="000000"/>
                <w:spacing w:val="14"/>
                <w:sz w:val="22"/>
                <w:szCs w:val="22"/>
              </w:rPr>
              <w:t>)</w:t>
            </w:r>
          </w:p>
        </w:tc>
        <w:tc>
          <w:tcPr>
            <w:tcW w:w="2250" w:type="dxa"/>
            <w:vAlign w:val="center"/>
          </w:tcPr>
          <w:p w14:paraId="71CEDC18" w14:textId="77777777" w:rsidR="00617092" w:rsidRPr="00C73D85" w:rsidRDefault="00617092" w:rsidP="00B030C2">
            <w:pPr>
              <w:spacing w:after="0" w:line="240" w:lineRule="auto"/>
              <w:ind w:left="0" w:firstLine="0"/>
              <w:jc w:val="center"/>
              <w:rPr>
                <w:rFonts w:ascii="Arial Narrow" w:hAnsi="Arial Narrow"/>
                <w:b/>
                <w:bCs/>
                <w:spacing w:val="14"/>
                <w:sz w:val="22"/>
                <w:szCs w:val="22"/>
              </w:rPr>
            </w:pPr>
            <w:r w:rsidRPr="00C73D85">
              <w:rPr>
                <w:rFonts w:ascii="Arial Narrow" w:hAnsi="Arial Narrow"/>
                <w:b/>
                <w:bCs/>
                <w:spacing w:val="14"/>
                <w:sz w:val="22"/>
                <w:szCs w:val="22"/>
              </w:rPr>
              <w:t>Mandatory</w:t>
            </w:r>
          </w:p>
        </w:tc>
      </w:tr>
      <w:tr w:rsidR="00FE6E3C" w:rsidRPr="00C73D85" w14:paraId="503F5689" w14:textId="77777777" w:rsidTr="00B01DD1">
        <w:trPr>
          <w:trHeight w:val="431"/>
          <w:jc w:val="center"/>
        </w:trPr>
        <w:tc>
          <w:tcPr>
            <w:tcW w:w="7555" w:type="dxa"/>
            <w:vAlign w:val="center"/>
          </w:tcPr>
          <w:p w14:paraId="1CC3D8E6" w14:textId="77777777" w:rsidR="00FE6E3C" w:rsidRPr="00C73D85" w:rsidRDefault="00FE6E3C"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Pr>
                <w:rFonts w:ascii="Arial Narrow" w:eastAsia="Cooper" w:hAnsi="Arial Narrow" w:cs="Cooper"/>
                <w:color w:val="000000"/>
                <w:spacing w:val="14"/>
                <w:sz w:val="22"/>
                <w:szCs w:val="22"/>
              </w:rPr>
              <w:t>Company Profile</w:t>
            </w:r>
          </w:p>
        </w:tc>
        <w:tc>
          <w:tcPr>
            <w:tcW w:w="2250" w:type="dxa"/>
            <w:vAlign w:val="center"/>
          </w:tcPr>
          <w:p w14:paraId="2064A5F4" w14:textId="77777777" w:rsidR="00FE6E3C" w:rsidRPr="00C73D85" w:rsidRDefault="00FE6E3C" w:rsidP="00B030C2">
            <w:pPr>
              <w:spacing w:after="0" w:line="240" w:lineRule="auto"/>
              <w:ind w:left="0" w:firstLine="0"/>
              <w:jc w:val="center"/>
              <w:rPr>
                <w:rFonts w:ascii="Arial Narrow" w:hAnsi="Arial Narrow"/>
                <w:b/>
                <w:bCs/>
                <w:spacing w:val="14"/>
              </w:rPr>
            </w:pPr>
            <w:r w:rsidRPr="00C73D85">
              <w:rPr>
                <w:rFonts w:ascii="Arial Narrow" w:hAnsi="Arial Narrow"/>
                <w:b/>
                <w:bCs/>
                <w:spacing w:val="14"/>
                <w:sz w:val="22"/>
                <w:szCs w:val="22"/>
              </w:rPr>
              <w:t>Mandatory</w:t>
            </w:r>
          </w:p>
        </w:tc>
      </w:tr>
      <w:tr w:rsidR="00617092" w:rsidRPr="00C73D85" w14:paraId="37966F9F" w14:textId="77777777" w:rsidTr="00B01DD1">
        <w:trPr>
          <w:trHeight w:val="449"/>
          <w:jc w:val="center"/>
        </w:trPr>
        <w:tc>
          <w:tcPr>
            <w:tcW w:w="7555" w:type="dxa"/>
            <w:vAlign w:val="center"/>
          </w:tcPr>
          <w:p w14:paraId="28E797E5"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GST and NTN Registered </w:t>
            </w:r>
          </w:p>
        </w:tc>
        <w:tc>
          <w:tcPr>
            <w:tcW w:w="2250" w:type="dxa"/>
            <w:vAlign w:val="center"/>
          </w:tcPr>
          <w:p w14:paraId="57BAE2AA"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12D30EA6" w14:textId="77777777" w:rsidTr="00C3673D">
        <w:trPr>
          <w:trHeight w:val="576"/>
          <w:jc w:val="center"/>
        </w:trPr>
        <w:tc>
          <w:tcPr>
            <w:tcW w:w="7555" w:type="dxa"/>
            <w:vAlign w:val="center"/>
          </w:tcPr>
          <w:p w14:paraId="2144F4C4" w14:textId="77777777" w:rsidR="00617092" w:rsidRPr="00C73D85" w:rsidRDefault="00617092" w:rsidP="00916C33">
            <w:pPr>
              <w:widowControl w:val="0"/>
              <w:numPr>
                <w:ilvl w:val="0"/>
                <w:numId w:val="6"/>
              </w:numPr>
              <w:autoSpaceDE w:val="0"/>
              <w:autoSpaceDN w:val="0"/>
              <w:adjustRightInd w:val="0"/>
              <w:spacing w:after="0" w:line="240" w:lineRule="auto"/>
              <w:jc w:val="left"/>
              <w:rPr>
                <w:rFonts w:ascii="Arial Narrow" w:hAnsi="Arial Narrow"/>
                <w:spacing w:val="14"/>
                <w:sz w:val="22"/>
                <w:szCs w:val="22"/>
              </w:rPr>
            </w:pPr>
            <w:r w:rsidRPr="00C73D85">
              <w:rPr>
                <w:rFonts w:ascii="Arial Narrow" w:hAnsi="Arial Narrow"/>
                <w:spacing w:val="14"/>
                <w:sz w:val="22"/>
                <w:szCs w:val="22"/>
              </w:rPr>
              <w:t>Active Tax Payer List (ATL) of FBR</w:t>
            </w:r>
          </w:p>
          <w:p w14:paraId="6D6EBA0C" w14:textId="77777777" w:rsidR="00617092" w:rsidRPr="00C73D85" w:rsidRDefault="00617092" w:rsidP="00B030C2">
            <w:pPr>
              <w:pStyle w:val="ListParagraph"/>
              <w:widowControl w:val="0"/>
              <w:autoSpaceDE w:val="0"/>
              <w:autoSpaceDN w:val="0"/>
              <w:adjustRightInd w:val="0"/>
              <w:ind w:left="393" w:hanging="36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     Status as “Active” and Compliance Level is 100%</w:t>
            </w:r>
          </w:p>
        </w:tc>
        <w:tc>
          <w:tcPr>
            <w:tcW w:w="2250" w:type="dxa"/>
            <w:vAlign w:val="center"/>
          </w:tcPr>
          <w:p w14:paraId="4BE45D10"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09BCDD90" w14:textId="77777777" w:rsidTr="00C3673D">
        <w:trPr>
          <w:trHeight w:val="1115"/>
          <w:jc w:val="center"/>
        </w:trPr>
        <w:tc>
          <w:tcPr>
            <w:tcW w:w="7555" w:type="dxa"/>
            <w:vAlign w:val="center"/>
          </w:tcPr>
          <w:p w14:paraId="45E5B5FE" w14:textId="77777777" w:rsidR="00617092" w:rsidRPr="00C73D85" w:rsidRDefault="00617092" w:rsidP="00916C33">
            <w:pPr>
              <w:pStyle w:val="ListParagraph"/>
              <w:numPr>
                <w:ilvl w:val="0"/>
                <w:numId w:val="6"/>
              </w:numPr>
              <w:rPr>
                <w:rFonts w:ascii="Arial Narrow" w:eastAsia="Cooper" w:hAnsi="Arial Narrow" w:cs="Cooper"/>
                <w:b/>
                <w:bCs/>
                <w:color w:val="000000"/>
                <w:spacing w:val="14"/>
                <w:sz w:val="22"/>
                <w:szCs w:val="22"/>
              </w:rPr>
            </w:pPr>
            <w:r w:rsidRPr="00C73D85">
              <w:rPr>
                <w:rFonts w:ascii="Arial Narrow" w:eastAsia="Cooper" w:hAnsi="Arial Narrow" w:cs="Cooper"/>
                <w:b/>
                <w:bCs/>
                <w:color w:val="000000"/>
                <w:spacing w:val="14"/>
                <w:sz w:val="22"/>
                <w:szCs w:val="22"/>
              </w:rPr>
              <w:t>Proof of Non-Blacklisting:</w:t>
            </w:r>
          </w:p>
          <w:p w14:paraId="1883BA40" w14:textId="77777777" w:rsidR="00617092" w:rsidRPr="00C73D85" w:rsidRDefault="00617092" w:rsidP="00B030C2">
            <w:pPr>
              <w:widowControl w:val="0"/>
              <w:autoSpaceDE w:val="0"/>
              <w:autoSpaceDN w:val="0"/>
              <w:adjustRightInd w:val="0"/>
              <w:spacing w:after="0" w:line="240" w:lineRule="auto"/>
              <w:ind w:left="393" w:firstLine="0"/>
              <w:jc w:val="left"/>
              <w:rPr>
                <w:rFonts w:ascii="Arial Narrow" w:hAnsi="Arial Narrow"/>
                <w:spacing w:val="14"/>
                <w:sz w:val="22"/>
                <w:szCs w:val="22"/>
              </w:rPr>
            </w:pPr>
            <w:r w:rsidRPr="00C73D85">
              <w:rPr>
                <w:rFonts w:ascii="Arial Narrow" w:hAnsi="Arial Narrow"/>
                <w:spacing w:val="14"/>
                <w:sz w:val="22"/>
                <w:szCs w:val="22"/>
              </w:rPr>
              <w:t>Affidavit on legal paper of appropriate value (duly attested from notary public)</w:t>
            </w:r>
            <w:r>
              <w:rPr>
                <w:rFonts w:ascii="Arial Narrow" w:hAnsi="Arial Narrow"/>
                <w:spacing w:val="14"/>
                <w:sz w:val="22"/>
                <w:szCs w:val="22"/>
              </w:rPr>
              <w:t>/ /Letterhead</w:t>
            </w:r>
            <w:r w:rsidR="00DE6399">
              <w:rPr>
                <w:rFonts w:ascii="Arial Narrow" w:hAnsi="Arial Narrow"/>
                <w:spacing w:val="14"/>
                <w:sz w:val="22"/>
                <w:szCs w:val="22"/>
              </w:rPr>
              <w:t xml:space="preserve"> signed &amp; stamped </w:t>
            </w:r>
            <w:r w:rsidRPr="00C73D85">
              <w:rPr>
                <w:rFonts w:ascii="Arial Narrow" w:hAnsi="Arial Narrow"/>
                <w:spacing w:val="14"/>
                <w:sz w:val="22"/>
                <w:szCs w:val="22"/>
              </w:rPr>
              <w:t>that the firm/company is neither black listed nor in litigation with any of its public sector client</w:t>
            </w:r>
            <w:r>
              <w:rPr>
                <w:rFonts w:ascii="Arial Narrow" w:hAnsi="Arial Narrow"/>
                <w:spacing w:val="10"/>
                <w:sz w:val="22"/>
                <w:szCs w:val="22"/>
              </w:rPr>
              <w:t>s.</w:t>
            </w:r>
          </w:p>
        </w:tc>
        <w:tc>
          <w:tcPr>
            <w:tcW w:w="2250" w:type="dxa"/>
            <w:vAlign w:val="center"/>
          </w:tcPr>
          <w:p w14:paraId="108CEF16"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color w:val="auto"/>
                <w:spacing w:val="8"/>
                <w:sz w:val="22"/>
                <w:szCs w:val="22"/>
              </w:rPr>
              <w:t>Mandatory</w:t>
            </w:r>
          </w:p>
        </w:tc>
      </w:tr>
    </w:tbl>
    <w:p w14:paraId="2D8C8420" w14:textId="77777777" w:rsidR="00C3673D" w:rsidRDefault="00C3673D" w:rsidP="00C3673D">
      <w:pPr>
        <w:widowControl w:val="0"/>
        <w:autoSpaceDE w:val="0"/>
        <w:autoSpaceDN w:val="0"/>
        <w:adjustRightInd w:val="0"/>
        <w:spacing w:after="0" w:line="240" w:lineRule="auto"/>
        <w:ind w:left="393" w:firstLine="0"/>
        <w:jc w:val="left"/>
        <w:rPr>
          <w:rFonts w:ascii="Arial Narrow" w:hAnsi="Arial Narrow"/>
          <w:spacing w:val="14"/>
        </w:rPr>
      </w:pPr>
    </w:p>
    <w:p w14:paraId="02B59CEA"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0C5175F5"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2C26ED48"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6C69B33E"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2E0E4926"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7518FD29"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5AB4FD3D"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6C63E400"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F2EC1D8"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FCF6066"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61B1F63B"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034012B9"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C1AFC27"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2483FCF"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68C4B84C"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5DDF1C1E"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534682F0"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531A1B6F"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2B9B60E5"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02E0F66E"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0B5A8725"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2AFF5E3A"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21CEA1FE"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0F294A15"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3E0BB752"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6284A302"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156E808F"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B46B8F4" w14:textId="77777777" w:rsidR="00F7472A" w:rsidRDefault="00F7472A" w:rsidP="00EB285D">
      <w:pPr>
        <w:widowControl w:val="0"/>
        <w:autoSpaceDE w:val="0"/>
        <w:autoSpaceDN w:val="0"/>
        <w:adjustRightInd w:val="0"/>
        <w:spacing w:after="0" w:line="240" w:lineRule="auto"/>
        <w:jc w:val="left"/>
        <w:rPr>
          <w:rFonts w:ascii="Arial Narrow" w:hAnsi="Arial Narrow"/>
          <w:b/>
          <w:spacing w:val="12"/>
          <w:sz w:val="30"/>
          <w:szCs w:val="24"/>
          <w:u w:val="single"/>
        </w:rPr>
      </w:pPr>
    </w:p>
    <w:p w14:paraId="4DA47AD7" w14:textId="77777777" w:rsidR="00365E9D" w:rsidRPr="0075688F" w:rsidRDefault="00365E9D" w:rsidP="00365E9D">
      <w:pPr>
        <w:widowControl w:val="0"/>
        <w:autoSpaceDE w:val="0"/>
        <w:autoSpaceDN w:val="0"/>
        <w:adjustRightInd w:val="0"/>
        <w:spacing w:after="0" w:line="240" w:lineRule="auto"/>
        <w:jc w:val="left"/>
        <w:rPr>
          <w:rFonts w:ascii="Arial Narrow" w:hAnsi="Arial Narrow"/>
          <w:spacing w:val="14"/>
          <w:u w:val="single"/>
        </w:rPr>
      </w:pPr>
      <w:r w:rsidRPr="0075688F">
        <w:rPr>
          <w:rFonts w:ascii="Arial Narrow" w:hAnsi="Arial Narrow"/>
          <w:b/>
          <w:spacing w:val="12"/>
          <w:sz w:val="30"/>
          <w:szCs w:val="24"/>
          <w:u w:val="single"/>
        </w:rPr>
        <w:lastRenderedPageBreak/>
        <w:t xml:space="preserve">Selection Criteria (Total Marks = </w:t>
      </w:r>
      <w:r>
        <w:rPr>
          <w:rFonts w:ascii="Arial Narrow" w:hAnsi="Arial Narrow"/>
          <w:b/>
          <w:spacing w:val="12"/>
          <w:sz w:val="30"/>
          <w:szCs w:val="24"/>
          <w:u w:val="single"/>
        </w:rPr>
        <w:t>80</w:t>
      </w:r>
      <w:r w:rsidRPr="0075688F">
        <w:rPr>
          <w:rFonts w:ascii="Arial Narrow" w:hAnsi="Arial Narrow"/>
          <w:b/>
          <w:spacing w:val="12"/>
          <w:sz w:val="30"/>
          <w:szCs w:val="24"/>
          <w:u w:val="single"/>
        </w:rPr>
        <w:t>)</w:t>
      </w:r>
    </w:p>
    <w:p w14:paraId="3A09775A" w14:textId="77777777" w:rsidR="00365E9D" w:rsidRPr="00C3673D" w:rsidRDefault="00365E9D" w:rsidP="00365E9D">
      <w:pPr>
        <w:widowControl w:val="0"/>
        <w:autoSpaceDE w:val="0"/>
        <w:autoSpaceDN w:val="0"/>
        <w:adjustRightInd w:val="0"/>
        <w:spacing w:after="0" w:line="240" w:lineRule="auto"/>
        <w:ind w:left="393" w:firstLine="0"/>
        <w:jc w:val="left"/>
        <w:rPr>
          <w:rFonts w:ascii="Arial Narrow" w:hAnsi="Arial Narrow"/>
          <w:spacing w:val="14"/>
        </w:rPr>
      </w:pPr>
    </w:p>
    <w:tbl>
      <w:tblPr>
        <w:tblW w:w="10543" w:type="dxa"/>
        <w:tblInd w:w="-342" w:type="dxa"/>
        <w:tblLook w:val="04A0" w:firstRow="1" w:lastRow="0" w:firstColumn="1" w:lastColumn="0" w:noHBand="0" w:noVBand="1"/>
      </w:tblPr>
      <w:tblGrid>
        <w:gridCol w:w="763"/>
        <w:gridCol w:w="2307"/>
        <w:gridCol w:w="4213"/>
        <w:gridCol w:w="831"/>
        <w:gridCol w:w="2429"/>
      </w:tblGrid>
      <w:tr w:rsidR="00365E9D" w:rsidRPr="00E72AE3" w14:paraId="32C8D191" w14:textId="77777777" w:rsidTr="00FD4E64">
        <w:trPr>
          <w:trHeight w:val="358"/>
        </w:trPr>
        <w:tc>
          <w:tcPr>
            <w:tcW w:w="10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348B18" w14:textId="77777777" w:rsidR="00365E9D" w:rsidRPr="005B3DC6" w:rsidRDefault="00365E9D" w:rsidP="00FD4E64">
            <w:pPr>
              <w:pStyle w:val="Heading1"/>
              <w:rPr>
                <w:b w:val="0"/>
                <w:bCs w:val="0"/>
                <w:szCs w:val="20"/>
              </w:rPr>
            </w:pPr>
            <w:r w:rsidRPr="005B3DC6">
              <w:rPr>
                <w:color w:val="000000" w:themeColor="text1"/>
              </w:rPr>
              <w:t>TECHNICAL EVALUATION CRITERIA</w:t>
            </w:r>
          </w:p>
        </w:tc>
      </w:tr>
      <w:tr w:rsidR="00365E9D" w:rsidRPr="00E72AE3" w14:paraId="0D654D43" w14:textId="77777777" w:rsidTr="00FD4E64">
        <w:trPr>
          <w:trHeight w:val="3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63D7" w14:textId="77777777" w:rsidR="00365E9D" w:rsidRPr="00FC140F" w:rsidRDefault="00365E9D" w:rsidP="00FD4E64">
            <w:pPr>
              <w:jc w:val="center"/>
              <w:rPr>
                <w:rFonts w:ascii="Calibri" w:eastAsia="Times New Roman" w:hAnsi="Calibri" w:cs="Calibri"/>
                <w:b/>
                <w:bCs/>
                <w:szCs w:val="20"/>
              </w:rPr>
            </w:pPr>
            <w:r w:rsidRPr="00FC140F">
              <w:rPr>
                <w:rFonts w:ascii="Calibri" w:eastAsia="Times New Roman" w:hAnsi="Calibri" w:cs="Calibri"/>
                <w:b/>
                <w:bCs/>
                <w:szCs w:val="20"/>
              </w:rPr>
              <w:t>Sr. #</w:t>
            </w:r>
          </w:p>
        </w:tc>
        <w:tc>
          <w:tcPr>
            <w:tcW w:w="2307" w:type="dxa"/>
            <w:tcBorders>
              <w:top w:val="single" w:sz="4" w:space="0" w:color="auto"/>
              <w:left w:val="nil"/>
              <w:bottom w:val="single" w:sz="4" w:space="0" w:color="auto"/>
              <w:right w:val="single" w:sz="4" w:space="0" w:color="auto"/>
            </w:tcBorders>
            <w:shd w:val="clear" w:color="auto" w:fill="auto"/>
            <w:noWrap/>
            <w:vAlign w:val="center"/>
            <w:hideMark/>
          </w:tcPr>
          <w:p w14:paraId="252F29D7" w14:textId="77777777" w:rsidR="00365E9D" w:rsidRPr="00FC140F" w:rsidRDefault="00365E9D" w:rsidP="00FD4E64">
            <w:pPr>
              <w:jc w:val="center"/>
              <w:rPr>
                <w:rFonts w:ascii="Calibri" w:eastAsia="Times New Roman" w:hAnsi="Calibri" w:cs="Calibri"/>
                <w:b/>
                <w:bCs/>
                <w:szCs w:val="20"/>
              </w:rPr>
            </w:pPr>
            <w:r w:rsidRPr="00FC140F">
              <w:rPr>
                <w:rFonts w:ascii="Calibri" w:eastAsia="Times New Roman" w:hAnsi="Calibri" w:cs="Calibri"/>
                <w:b/>
                <w:bCs/>
                <w:szCs w:val="20"/>
              </w:rPr>
              <w:t>Description/ Information</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1D64E4D0" w14:textId="77777777" w:rsidR="00365E9D" w:rsidRPr="00FC140F" w:rsidRDefault="00365E9D" w:rsidP="00FD4E64">
            <w:pPr>
              <w:jc w:val="center"/>
              <w:rPr>
                <w:rFonts w:ascii="Calibri" w:eastAsia="Times New Roman" w:hAnsi="Calibri" w:cs="Calibri"/>
                <w:b/>
                <w:bCs/>
                <w:szCs w:val="20"/>
              </w:rPr>
            </w:pPr>
            <w:r w:rsidRPr="00FC140F">
              <w:rPr>
                <w:rFonts w:ascii="Calibri" w:eastAsia="Times New Roman" w:hAnsi="Calibri" w:cs="Calibri"/>
                <w:b/>
                <w:bCs/>
                <w:szCs w:val="20"/>
              </w:rPr>
              <w:t>Scale Points</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2AAD2E2" w14:textId="77777777" w:rsidR="00365E9D" w:rsidRPr="00FC140F" w:rsidRDefault="00365E9D" w:rsidP="00FD4E64">
            <w:pPr>
              <w:jc w:val="center"/>
              <w:rPr>
                <w:rFonts w:ascii="Calibri" w:eastAsia="Times New Roman" w:hAnsi="Calibri" w:cs="Calibri"/>
                <w:b/>
                <w:bCs/>
                <w:szCs w:val="20"/>
              </w:rPr>
            </w:pPr>
            <w:r w:rsidRPr="00FC140F">
              <w:rPr>
                <w:rFonts w:ascii="Calibri" w:eastAsia="Times New Roman" w:hAnsi="Calibri" w:cs="Calibri"/>
                <w:b/>
                <w:bCs/>
                <w:szCs w:val="20"/>
              </w:rPr>
              <w:t>Total Points</w:t>
            </w:r>
          </w:p>
        </w:tc>
        <w:tc>
          <w:tcPr>
            <w:tcW w:w="2429" w:type="dxa"/>
            <w:tcBorders>
              <w:top w:val="single" w:sz="4" w:space="0" w:color="auto"/>
              <w:left w:val="nil"/>
              <w:bottom w:val="single" w:sz="4" w:space="0" w:color="auto"/>
              <w:right w:val="single" w:sz="4" w:space="0" w:color="auto"/>
            </w:tcBorders>
            <w:vAlign w:val="center"/>
          </w:tcPr>
          <w:p w14:paraId="2E690158" w14:textId="77777777" w:rsidR="00365E9D" w:rsidRPr="00E72AE3" w:rsidRDefault="00365E9D" w:rsidP="00FD4E64">
            <w:pPr>
              <w:jc w:val="center"/>
              <w:rPr>
                <w:rFonts w:ascii="Calibri" w:eastAsia="Times New Roman" w:hAnsi="Calibri" w:cs="Calibri"/>
                <w:b/>
                <w:bCs/>
                <w:sz w:val="20"/>
                <w:szCs w:val="20"/>
              </w:rPr>
            </w:pPr>
            <w:r w:rsidRPr="00FC140F">
              <w:rPr>
                <w:rFonts w:ascii="Calibri" w:eastAsia="Times New Roman" w:hAnsi="Calibri" w:cs="Calibri"/>
                <w:b/>
                <w:bCs/>
                <w:szCs w:val="20"/>
              </w:rPr>
              <w:t>Documents required for Evaluation (signed &amp; stamped)</w:t>
            </w:r>
          </w:p>
        </w:tc>
      </w:tr>
      <w:tr w:rsidR="00365E9D" w:rsidRPr="00E72AE3" w14:paraId="37AA41D5" w14:textId="77777777" w:rsidTr="00FD4E64">
        <w:trPr>
          <w:trHeight w:val="53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1B0FA" w14:textId="77777777" w:rsidR="00365E9D" w:rsidRPr="00E72AE3" w:rsidRDefault="00365E9D" w:rsidP="00FD4E64">
            <w:pPr>
              <w:jc w:val="center"/>
              <w:rPr>
                <w:rFonts w:ascii="Calibri" w:eastAsia="Times New Roman" w:hAnsi="Calibri" w:cs="Calibri"/>
                <w:sz w:val="20"/>
                <w:szCs w:val="20"/>
              </w:rPr>
            </w:pPr>
            <w:r>
              <w:rPr>
                <w:rFonts w:ascii="Calibri" w:eastAsia="Times New Roman" w:hAnsi="Calibri" w:cs="Calibri"/>
                <w:sz w:val="20"/>
                <w:szCs w:val="20"/>
              </w:rPr>
              <w:t>1.</w:t>
            </w:r>
          </w:p>
        </w:tc>
        <w:tc>
          <w:tcPr>
            <w:tcW w:w="2307" w:type="dxa"/>
            <w:tcBorders>
              <w:top w:val="nil"/>
              <w:left w:val="nil"/>
              <w:bottom w:val="single" w:sz="4" w:space="0" w:color="auto"/>
              <w:right w:val="single" w:sz="4" w:space="0" w:color="auto"/>
            </w:tcBorders>
            <w:shd w:val="clear" w:color="auto" w:fill="auto"/>
            <w:noWrap/>
            <w:vAlign w:val="center"/>
          </w:tcPr>
          <w:p w14:paraId="12FF0BB0" w14:textId="77777777" w:rsidR="00365E9D" w:rsidRPr="00EA032C"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Supplier of cleaning and kitchen supplies</w:t>
            </w:r>
          </w:p>
        </w:tc>
        <w:tc>
          <w:tcPr>
            <w:tcW w:w="4213" w:type="dxa"/>
            <w:tcBorders>
              <w:top w:val="nil"/>
              <w:left w:val="nil"/>
              <w:bottom w:val="single" w:sz="4" w:space="0" w:color="auto"/>
              <w:right w:val="single" w:sz="4" w:space="0" w:color="auto"/>
            </w:tcBorders>
            <w:shd w:val="clear" w:color="auto" w:fill="auto"/>
            <w:noWrap/>
            <w:vAlign w:val="center"/>
          </w:tcPr>
          <w:p w14:paraId="5D702080"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Preference to the wholesale dealers</w:t>
            </w:r>
          </w:p>
          <w:p w14:paraId="319BBCDF"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wholesale dealer = 15</w:t>
            </w:r>
          </w:p>
          <w:p w14:paraId="3EA97FD8" w14:textId="79AB0DF8" w:rsidR="00365E9D" w:rsidRPr="00016CD9"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Suppliers = 10</w:t>
            </w:r>
          </w:p>
        </w:tc>
        <w:tc>
          <w:tcPr>
            <w:tcW w:w="831" w:type="dxa"/>
            <w:tcBorders>
              <w:top w:val="nil"/>
              <w:left w:val="nil"/>
              <w:bottom w:val="single" w:sz="4" w:space="0" w:color="auto"/>
              <w:right w:val="single" w:sz="4" w:space="0" w:color="auto"/>
            </w:tcBorders>
            <w:shd w:val="clear" w:color="auto" w:fill="auto"/>
            <w:noWrap/>
            <w:vAlign w:val="center"/>
          </w:tcPr>
          <w:p w14:paraId="079A4A3A" w14:textId="77777777" w:rsidR="00365E9D" w:rsidRPr="00167C32"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451E54DB" w14:textId="7D7BFBA1" w:rsidR="00365E9D" w:rsidRPr="00167C32"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Copy of relevant </w:t>
            </w:r>
            <w:r w:rsidR="00902850">
              <w:rPr>
                <w:rFonts w:ascii="Calibri" w:eastAsia="Times New Roman" w:hAnsi="Calibri" w:cs="Calibri"/>
                <w:sz w:val="20"/>
                <w:szCs w:val="20"/>
              </w:rPr>
              <w:t>supplies/ services on letter head.</w:t>
            </w:r>
            <w:r>
              <w:rPr>
                <w:rFonts w:ascii="Calibri" w:eastAsia="Times New Roman" w:hAnsi="Calibri" w:cs="Calibri"/>
                <w:sz w:val="20"/>
                <w:szCs w:val="20"/>
              </w:rPr>
              <w:t xml:space="preserve"> </w:t>
            </w:r>
          </w:p>
        </w:tc>
      </w:tr>
      <w:tr w:rsidR="00365E9D" w:rsidRPr="00E72AE3" w14:paraId="3A4FA417" w14:textId="77777777" w:rsidTr="00FD4E64">
        <w:trPr>
          <w:trHeight w:val="893"/>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C4DEA" w14:textId="77777777" w:rsidR="00365E9D" w:rsidRPr="00E72AE3" w:rsidRDefault="00365E9D" w:rsidP="00FD4E64">
            <w:pPr>
              <w:jc w:val="center"/>
              <w:rPr>
                <w:rFonts w:ascii="Calibri" w:eastAsia="Times New Roman" w:hAnsi="Calibri" w:cs="Calibri"/>
                <w:sz w:val="20"/>
                <w:szCs w:val="20"/>
              </w:rPr>
            </w:pPr>
            <w:r>
              <w:rPr>
                <w:rFonts w:ascii="Calibri" w:eastAsia="Times New Roman" w:hAnsi="Calibri" w:cs="Calibri"/>
                <w:sz w:val="20"/>
                <w:szCs w:val="20"/>
              </w:rPr>
              <w:t>2.</w:t>
            </w:r>
          </w:p>
        </w:tc>
        <w:tc>
          <w:tcPr>
            <w:tcW w:w="2307" w:type="dxa"/>
            <w:tcBorders>
              <w:top w:val="nil"/>
              <w:left w:val="nil"/>
              <w:bottom w:val="single" w:sz="4" w:space="0" w:color="auto"/>
              <w:right w:val="single" w:sz="4" w:space="0" w:color="auto"/>
            </w:tcBorders>
            <w:shd w:val="clear" w:color="auto" w:fill="auto"/>
            <w:noWrap/>
            <w:vAlign w:val="center"/>
          </w:tcPr>
          <w:p w14:paraId="0235D311" w14:textId="77777777" w:rsidR="00365E9D" w:rsidRPr="00D73362"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Number of years in Business</w:t>
            </w:r>
          </w:p>
        </w:tc>
        <w:tc>
          <w:tcPr>
            <w:tcW w:w="4213" w:type="dxa"/>
            <w:tcBorders>
              <w:top w:val="nil"/>
              <w:left w:val="nil"/>
              <w:bottom w:val="single" w:sz="4" w:space="0" w:color="auto"/>
              <w:right w:val="single" w:sz="4" w:space="0" w:color="auto"/>
            </w:tcBorders>
            <w:shd w:val="clear" w:color="auto" w:fill="auto"/>
            <w:noWrap/>
            <w:vAlign w:val="center"/>
          </w:tcPr>
          <w:p w14:paraId="65EEEA79"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1-</w:t>
            </w:r>
            <w:r>
              <w:rPr>
                <w:rFonts w:ascii="Calibri" w:eastAsia="Times New Roman" w:hAnsi="Calibri" w:cs="Calibri"/>
                <w:sz w:val="20"/>
                <w:szCs w:val="20"/>
              </w:rPr>
              <w:t>3</w:t>
            </w:r>
            <w:r w:rsidRPr="00B9770A">
              <w:rPr>
                <w:rFonts w:ascii="Calibri" w:eastAsia="Times New Roman" w:hAnsi="Calibri" w:cs="Calibri"/>
                <w:sz w:val="20"/>
                <w:szCs w:val="20"/>
              </w:rPr>
              <w:t xml:space="preserve"> years                    = </w:t>
            </w:r>
            <w:r>
              <w:rPr>
                <w:rFonts w:ascii="Calibri" w:eastAsia="Times New Roman" w:hAnsi="Calibri" w:cs="Calibri"/>
                <w:sz w:val="20"/>
                <w:szCs w:val="20"/>
              </w:rPr>
              <w:t>5</w:t>
            </w:r>
          </w:p>
          <w:p w14:paraId="19A5FFC0"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3</w:t>
            </w:r>
            <w:r w:rsidRPr="00B9770A">
              <w:rPr>
                <w:rFonts w:ascii="Calibri" w:eastAsia="Times New Roman" w:hAnsi="Calibri" w:cs="Calibri"/>
                <w:sz w:val="20"/>
                <w:szCs w:val="20"/>
              </w:rPr>
              <w:t>-</w:t>
            </w:r>
            <w:r>
              <w:rPr>
                <w:rFonts w:ascii="Calibri" w:eastAsia="Times New Roman" w:hAnsi="Calibri" w:cs="Calibri"/>
                <w:sz w:val="20"/>
                <w:szCs w:val="20"/>
              </w:rPr>
              <w:t>5</w:t>
            </w:r>
            <w:r w:rsidRPr="00B9770A">
              <w:rPr>
                <w:rFonts w:ascii="Calibri" w:eastAsia="Times New Roman" w:hAnsi="Calibri" w:cs="Calibri"/>
                <w:sz w:val="20"/>
                <w:szCs w:val="20"/>
              </w:rPr>
              <w:t xml:space="preserve"> years                    = </w:t>
            </w:r>
            <w:r>
              <w:rPr>
                <w:rFonts w:ascii="Calibri" w:eastAsia="Times New Roman" w:hAnsi="Calibri" w:cs="Calibri"/>
                <w:sz w:val="20"/>
                <w:szCs w:val="20"/>
              </w:rPr>
              <w:t>10</w:t>
            </w:r>
          </w:p>
          <w:p w14:paraId="1051206D" w14:textId="77777777" w:rsidR="00365E9D" w:rsidRPr="00167C32"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above </w:t>
            </w:r>
            <w:r>
              <w:rPr>
                <w:rFonts w:ascii="Calibri" w:eastAsia="Times New Roman" w:hAnsi="Calibri" w:cs="Calibri"/>
                <w:sz w:val="20"/>
                <w:szCs w:val="20"/>
              </w:rPr>
              <w:t>5 Years</w:t>
            </w:r>
            <w:r w:rsidRPr="00B9770A">
              <w:rPr>
                <w:rFonts w:ascii="Calibri" w:eastAsia="Times New Roman" w:hAnsi="Calibri" w:cs="Calibri"/>
                <w:sz w:val="20"/>
                <w:szCs w:val="20"/>
              </w:rPr>
              <w:t xml:space="preserve">            = </w:t>
            </w:r>
            <w:r>
              <w:rPr>
                <w:rFonts w:ascii="Calibri" w:eastAsia="Times New Roman" w:hAnsi="Calibri" w:cs="Calibri"/>
                <w:sz w:val="20"/>
                <w:szCs w:val="20"/>
              </w:rPr>
              <w:t>15</w:t>
            </w:r>
          </w:p>
        </w:tc>
        <w:tc>
          <w:tcPr>
            <w:tcW w:w="831" w:type="dxa"/>
            <w:tcBorders>
              <w:top w:val="nil"/>
              <w:left w:val="nil"/>
              <w:bottom w:val="single" w:sz="4" w:space="0" w:color="auto"/>
              <w:right w:val="single" w:sz="4" w:space="0" w:color="auto"/>
            </w:tcBorders>
            <w:shd w:val="clear" w:color="auto" w:fill="auto"/>
            <w:noWrap/>
            <w:vAlign w:val="center"/>
          </w:tcPr>
          <w:p w14:paraId="1355A781" w14:textId="77777777" w:rsidR="00365E9D" w:rsidRPr="00167C32"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5807B24A" w14:textId="77777777" w:rsidR="00365E9D" w:rsidRPr="00167C32"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Proof of establishment, registration/incorporation</w:t>
            </w:r>
          </w:p>
        </w:tc>
      </w:tr>
      <w:tr w:rsidR="00365E9D" w:rsidRPr="00E72AE3" w14:paraId="01EA9FF4"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6CCB7" w14:textId="77777777" w:rsidR="00365E9D" w:rsidRDefault="00365E9D" w:rsidP="00FD4E64">
            <w:pPr>
              <w:jc w:val="center"/>
              <w:rPr>
                <w:rFonts w:ascii="Calibri" w:eastAsia="Times New Roman" w:hAnsi="Calibri" w:cs="Calibri"/>
                <w:sz w:val="20"/>
                <w:szCs w:val="20"/>
              </w:rPr>
            </w:pPr>
            <w:r>
              <w:rPr>
                <w:rFonts w:ascii="Calibri" w:eastAsia="Times New Roman" w:hAnsi="Calibri" w:cs="Calibri"/>
                <w:sz w:val="20"/>
                <w:szCs w:val="20"/>
              </w:rPr>
              <w:t>3.</w:t>
            </w:r>
          </w:p>
        </w:tc>
        <w:tc>
          <w:tcPr>
            <w:tcW w:w="2307" w:type="dxa"/>
            <w:tcBorders>
              <w:top w:val="nil"/>
              <w:left w:val="nil"/>
              <w:bottom w:val="single" w:sz="4" w:space="0" w:color="auto"/>
              <w:right w:val="single" w:sz="4" w:space="0" w:color="auto"/>
            </w:tcBorders>
            <w:shd w:val="clear" w:color="auto" w:fill="auto"/>
            <w:noWrap/>
            <w:vAlign w:val="center"/>
          </w:tcPr>
          <w:p w14:paraId="48F85176" w14:textId="05776A0B" w:rsidR="00365E9D" w:rsidRPr="00D86138" w:rsidRDefault="00365E9D" w:rsidP="00FD4E64">
            <w:pPr>
              <w:spacing w:after="0"/>
              <w:jc w:val="left"/>
              <w:rPr>
                <w:rFonts w:ascii="Calibri" w:eastAsia="Times New Roman" w:hAnsi="Calibri" w:cs="Calibri"/>
                <w:sz w:val="20"/>
                <w:szCs w:val="20"/>
                <w:highlight w:val="yellow"/>
              </w:rPr>
            </w:pPr>
            <w:r w:rsidRPr="00B9770A">
              <w:rPr>
                <w:rFonts w:ascii="Calibri" w:eastAsia="Times New Roman" w:hAnsi="Calibri" w:cs="Calibri"/>
                <w:sz w:val="20"/>
                <w:szCs w:val="20"/>
              </w:rPr>
              <w:t>Experience of Similar work/ assignments with organizations regard</w:t>
            </w:r>
            <w:r w:rsidR="00A73075">
              <w:rPr>
                <w:rFonts w:ascii="Calibri" w:eastAsia="Times New Roman" w:hAnsi="Calibri" w:cs="Calibri"/>
                <w:sz w:val="20"/>
                <w:szCs w:val="20"/>
              </w:rPr>
              <w:t>ing</w:t>
            </w:r>
            <w:r w:rsidRPr="00B9770A">
              <w:rPr>
                <w:rFonts w:ascii="Calibri" w:eastAsia="Times New Roman" w:hAnsi="Calibri" w:cs="Calibri"/>
                <w:sz w:val="20"/>
                <w:szCs w:val="20"/>
              </w:rPr>
              <w:t xml:space="preserve"> </w:t>
            </w:r>
            <w:r w:rsidR="00A73075">
              <w:rPr>
                <w:rFonts w:ascii="Calibri" w:eastAsia="Times New Roman" w:hAnsi="Calibri" w:cs="Calibri"/>
                <w:sz w:val="20"/>
                <w:szCs w:val="20"/>
              </w:rPr>
              <w:t>Kitchen and cleaning supplies.</w:t>
            </w:r>
            <w:r>
              <w:rPr>
                <w:rFonts w:ascii="Calibri" w:eastAsia="Times New Roman" w:hAnsi="Calibri" w:cs="Calibri"/>
                <w:sz w:val="20"/>
                <w:szCs w:val="20"/>
              </w:rPr>
              <w:t xml:space="preserve"> </w:t>
            </w:r>
          </w:p>
        </w:tc>
        <w:tc>
          <w:tcPr>
            <w:tcW w:w="4213" w:type="dxa"/>
            <w:tcBorders>
              <w:top w:val="nil"/>
              <w:left w:val="nil"/>
              <w:bottom w:val="single" w:sz="4" w:space="0" w:color="auto"/>
              <w:right w:val="single" w:sz="4" w:space="0" w:color="auto"/>
            </w:tcBorders>
            <w:shd w:val="clear" w:color="auto" w:fill="auto"/>
            <w:noWrap/>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2"/>
              <w:gridCol w:w="1735"/>
            </w:tblGrid>
            <w:tr w:rsidR="00365E9D" w:rsidRPr="00B9770A" w14:paraId="575E64F8" w14:textId="77777777" w:rsidTr="00FD4E64">
              <w:trPr>
                <w:trHeight w:val="579"/>
              </w:trPr>
              <w:tc>
                <w:tcPr>
                  <w:tcW w:w="3000" w:type="dxa"/>
                  <w:tcBorders>
                    <w:top w:val="nil"/>
                    <w:left w:val="nil"/>
                    <w:bottom w:val="nil"/>
                    <w:right w:val="nil"/>
                  </w:tcBorders>
                  <w:vAlign w:val="center"/>
                  <w:hideMark/>
                </w:tcPr>
                <w:p w14:paraId="7959F28E"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0ABB37DC"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4B5AB994"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3000" w:type="dxa"/>
                  <w:tcBorders>
                    <w:top w:val="nil"/>
                    <w:left w:val="nil"/>
                    <w:bottom w:val="nil"/>
                    <w:right w:val="nil"/>
                  </w:tcBorders>
                </w:tcPr>
                <w:p w14:paraId="728E479E" w14:textId="77777777" w:rsidR="00365E9D" w:rsidRPr="00B9770A" w:rsidRDefault="00365E9D" w:rsidP="00FD4E64">
                  <w:pPr>
                    <w:ind w:left="-120"/>
                    <w:rPr>
                      <w:rFonts w:ascii="Calibri" w:eastAsia="Times New Roman" w:hAnsi="Calibri" w:cs="Calibri"/>
                      <w:sz w:val="20"/>
                      <w:szCs w:val="20"/>
                    </w:rPr>
                  </w:pPr>
                </w:p>
              </w:tc>
            </w:tr>
          </w:tbl>
          <w:p w14:paraId="5B545F93" w14:textId="77777777" w:rsidR="00365E9D" w:rsidRPr="00D73362" w:rsidRDefault="00365E9D" w:rsidP="00FD4E64">
            <w:pPr>
              <w:pStyle w:val="ListParagraph"/>
              <w:ind w:left="43"/>
              <w:rPr>
                <w:rFonts w:ascii="Calibri" w:hAnsi="Calibri" w:cs="Calibri"/>
                <w:color w:val="000000"/>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4EE3704E" w14:textId="77777777" w:rsidR="00365E9D" w:rsidRPr="00167C32" w:rsidRDefault="00365E9D" w:rsidP="00FD4E64">
            <w:pPr>
              <w:spacing w:after="0"/>
              <w:jc w:val="center"/>
              <w:rPr>
                <w:rFonts w:ascii="Calibri" w:eastAsia="Times New Roman" w:hAnsi="Calibri" w:cs="Calibri"/>
                <w:sz w:val="20"/>
                <w:szCs w:val="20"/>
              </w:rPr>
            </w:pPr>
            <w:r w:rsidRPr="00167C32">
              <w:rPr>
                <w:rFonts w:ascii="Calibri" w:eastAsia="Times New Roman" w:hAnsi="Calibri" w:cs="Calibri"/>
                <w:sz w:val="20"/>
                <w:szCs w:val="20"/>
              </w:rPr>
              <w:t>1</w:t>
            </w:r>
            <w:r>
              <w:rPr>
                <w:rFonts w:ascii="Calibri" w:eastAsia="Times New Roman" w:hAnsi="Calibri" w:cs="Calibri"/>
                <w:sz w:val="20"/>
                <w:szCs w:val="20"/>
              </w:rPr>
              <w:t>5</w:t>
            </w:r>
          </w:p>
        </w:tc>
        <w:tc>
          <w:tcPr>
            <w:tcW w:w="2429" w:type="dxa"/>
            <w:tcBorders>
              <w:top w:val="nil"/>
              <w:left w:val="nil"/>
              <w:bottom w:val="single" w:sz="4" w:space="0" w:color="auto"/>
              <w:right w:val="single" w:sz="4" w:space="0" w:color="auto"/>
            </w:tcBorders>
            <w:vAlign w:val="center"/>
          </w:tcPr>
          <w:p w14:paraId="06583B61" w14:textId="57C646E2" w:rsidR="00365E9D" w:rsidRPr="00167C32" w:rsidRDefault="00902850" w:rsidP="00FD4E64">
            <w:pPr>
              <w:spacing w:after="0"/>
              <w:jc w:val="left"/>
              <w:rPr>
                <w:rFonts w:ascii="Calibri" w:eastAsia="Times New Roman" w:hAnsi="Calibri" w:cs="Calibri"/>
                <w:sz w:val="20"/>
                <w:szCs w:val="20"/>
              </w:rPr>
            </w:pPr>
            <w:r w:rsidRPr="00167C32">
              <w:rPr>
                <w:rFonts w:ascii="Calibri" w:eastAsia="Times New Roman" w:hAnsi="Calibri" w:cs="Calibri"/>
                <w:sz w:val="20"/>
                <w:szCs w:val="20"/>
              </w:rPr>
              <w:t>Copy of contract agreement/work orders</w:t>
            </w:r>
            <w:r w:rsidR="003F3853">
              <w:rPr>
                <w:rFonts w:ascii="Calibri" w:eastAsia="Times New Roman" w:hAnsi="Calibri" w:cs="Calibri"/>
                <w:sz w:val="20"/>
                <w:szCs w:val="20"/>
              </w:rPr>
              <w:t xml:space="preserve"> and form 2.</w:t>
            </w:r>
          </w:p>
        </w:tc>
      </w:tr>
      <w:tr w:rsidR="00365E9D" w:rsidRPr="00E72AE3" w14:paraId="60CE5867"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71175" w14:textId="77777777" w:rsidR="00365E9D"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4.</w:t>
            </w:r>
          </w:p>
        </w:tc>
        <w:tc>
          <w:tcPr>
            <w:tcW w:w="2307" w:type="dxa"/>
            <w:tcBorders>
              <w:top w:val="nil"/>
              <w:left w:val="nil"/>
              <w:bottom w:val="single" w:sz="4" w:space="0" w:color="auto"/>
              <w:right w:val="single" w:sz="4" w:space="0" w:color="auto"/>
            </w:tcBorders>
            <w:shd w:val="clear" w:color="auto" w:fill="auto"/>
            <w:noWrap/>
            <w:vAlign w:val="center"/>
          </w:tcPr>
          <w:p w14:paraId="273589BA" w14:textId="77777777" w:rsidR="00365E9D" w:rsidRPr="00B9770A"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List of Clients of similar nature works/ assignments</w:t>
            </w:r>
          </w:p>
        </w:tc>
        <w:tc>
          <w:tcPr>
            <w:tcW w:w="4213" w:type="dxa"/>
            <w:tcBorders>
              <w:top w:val="nil"/>
              <w:left w:val="nil"/>
              <w:bottom w:val="single" w:sz="4" w:space="0" w:color="auto"/>
              <w:right w:val="single" w:sz="4" w:space="0" w:color="auto"/>
            </w:tcBorders>
            <w:shd w:val="clear" w:color="auto" w:fill="auto"/>
            <w:noWrap/>
            <w:vAlign w:val="center"/>
          </w:tcPr>
          <w:p w14:paraId="4BF17558"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092F8378"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7ED3458B"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831" w:type="dxa"/>
            <w:tcBorders>
              <w:top w:val="nil"/>
              <w:left w:val="nil"/>
              <w:bottom w:val="single" w:sz="4" w:space="0" w:color="auto"/>
              <w:right w:val="single" w:sz="4" w:space="0" w:color="auto"/>
            </w:tcBorders>
            <w:shd w:val="clear" w:color="auto" w:fill="auto"/>
            <w:noWrap/>
            <w:vAlign w:val="center"/>
          </w:tcPr>
          <w:p w14:paraId="0A1FD31F" w14:textId="77777777" w:rsidR="00365E9D" w:rsidRPr="00167C32"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01F2F5DA"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Form No. 3 </w:t>
            </w:r>
            <w:r>
              <w:rPr>
                <w:rFonts w:ascii="Calibri" w:eastAsia="Times New Roman" w:hAnsi="Calibri" w:cs="Calibri"/>
                <w:sz w:val="20"/>
                <w:szCs w:val="20"/>
              </w:rPr>
              <w:br/>
              <w:t>with verifiable contact and address of the clients over Rs. 100,000/- Projects</w:t>
            </w:r>
          </w:p>
        </w:tc>
      </w:tr>
      <w:tr w:rsidR="00365E9D" w:rsidRPr="00E72AE3" w14:paraId="3E15D140"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247B3" w14:textId="77777777" w:rsidR="00365E9D"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5.</w:t>
            </w:r>
          </w:p>
        </w:tc>
        <w:tc>
          <w:tcPr>
            <w:tcW w:w="2307" w:type="dxa"/>
            <w:tcBorders>
              <w:top w:val="nil"/>
              <w:left w:val="nil"/>
              <w:bottom w:val="single" w:sz="4" w:space="0" w:color="auto"/>
              <w:right w:val="single" w:sz="4" w:space="0" w:color="auto"/>
            </w:tcBorders>
            <w:shd w:val="clear" w:color="auto" w:fill="auto"/>
            <w:noWrap/>
            <w:vAlign w:val="center"/>
          </w:tcPr>
          <w:p w14:paraId="29259E88" w14:textId="77777777" w:rsidR="00365E9D" w:rsidRPr="00B9770A"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Offices Detail </w:t>
            </w:r>
          </w:p>
        </w:tc>
        <w:tc>
          <w:tcPr>
            <w:tcW w:w="4213" w:type="dxa"/>
            <w:tcBorders>
              <w:top w:val="nil"/>
              <w:left w:val="nil"/>
              <w:bottom w:val="single" w:sz="4" w:space="0" w:color="auto"/>
              <w:right w:val="single" w:sz="4" w:space="0" w:color="auto"/>
            </w:tcBorders>
            <w:shd w:val="clear" w:color="auto" w:fill="auto"/>
            <w:noWrap/>
            <w:vAlign w:val="center"/>
          </w:tcPr>
          <w:p w14:paraId="233F8E97"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Office in Rwp/ Isb = 10</w:t>
            </w:r>
          </w:p>
          <w:p w14:paraId="584DFFC2" w14:textId="77777777" w:rsidR="00365E9D" w:rsidRPr="00B9770A"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Office in other then Rwp/ Isb = 5</w:t>
            </w:r>
          </w:p>
        </w:tc>
        <w:tc>
          <w:tcPr>
            <w:tcW w:w="831" w:type="dxa"/>
            <w:tcBorders>
              <w:top w:val="nil"/>
              <w:left w:val="nil"/>
              <w:bottom w:val="single" w:sz="4" w:space="0" w:color="auto"/>
              <w:right w:val="single" w:sz="4" w:space="0" w:color="auto"/>
            </w:tcBorders>
            <w:shd w:val="clear" w:color="auto" w:fill="auto"/>
            <w:noWrap/>
            <w:vAlign w:val="center"/>
          </w:tcPr>
          <w:p w14:paraId="4359AB90" w14:textId="77777777" w:rsidR="00365E9D" w:rsidRPr="00167C32"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nil"/>
              <w:left w:val="nil"/>
              <w:bottom w:val="single" w:sz="4" w:space="0" w:color="auto"/>
              <w:right w:val="single" w:sz="4" w:space="0" w:color="auto"/>
            </w:tcBorders>
            <w:vAlign w:val="center"/>
          </w:tcPr>
          <w:p w14:paraId="62179757" w14:textId="77777777" w:rsidR="00365E9D"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 xml:space="preserve">Detail of offices with address and verifiable contact </w:t>
            </w:r>
          </w:p>
        </w:tc>
      </w:tr>
      <w:tr w:rsidR="00365E9D" w:rsidRPr="00E72AE3" w14:paraId="76B77DAA"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96CA0" w14:textId="77777777" w:rsidR="00365E9D" w:rsidRDefault="00365E9D" w:rsidP="00FD4E64">
            <w:pPr>
              <w:jc w:val="center"/>
              <w:rPr>
                <w:rFonts w:ascii="Calibri" w:eastAsia="Times New Roman" w:hAnsi="Calibri" w:cs="Calibri"/>
                <w:sz w:val="20"/>
                <w:szCs w:val="20"/>
              </w:rPr>
            </w:pPr>
            <w:r>
              <w:rPr>
                <w:rFonts w:ascii="Calibri" w:eastAsia="Times New Roman" w:hAnsi="Calibri" w:cs="Calibri"/>
                <w:sz w:val="20"/>
                <w:szCs w:val="20"/>
              </w:rPr>
              <w:t>6.</w:t>
            </w:r>
          </w:p>
        </w:tc>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910F1" w14:textId="77777777" w:rsidR="00365E9D" w:rsidRPr="00B9770A" w:rsidRDefault="00365E9D" w:rsidP="00FD4E64">
            <w:pPr>
              <w:spacing w:after="0"/>
              <w:jc w:val="left"/>
              <w:rPr>
                <w:rFonts w:ascii="Calibri" w:eastAsia="Times New Roman" w:hAnsi="Calibri" w:cs="Calibri"/>
                <w:sz w:val="20"/>
                <w:szCs w:val="20"/>
              </w:rPr>
            </w:pPr>
            <w:r w:rsidRPr="00B9770A">
              <w:rPr>
                <w:rFonts w:ascii="Calibri" w:eastAsia="Times New Roman" w:hAnsi="Calibri" w:cs="Calibri"/>
                <w:sz w:val="20"/>
                <w:szCs w:val="20"/>
              </w:rPr>
              <w:t>Financial Soundness / status</w:t>
            </w:r>
          </w:p>
        </w:tc>
        <w:tc>
          <w:tcPr>
            <w:tcW w:w="421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0" w:type="auto"/>
              <w:tblLook w:val="04A0" w:firstRow="1" w:lastRow="0" w:firstColumn="1" w:lastColumn="0" w:noHBand="0" w:noVBand="1"/>
            </w:tblPr>
            <w:tblGrid>
              <w:gridCol w:w="3919"/>
            </w:tblGrid>
            <w:tr w:rsidR="00365E9D" w:rsidRPr="00167C32" w14:paraId="2F189610" w14:textId="77777777" w:rsidTr="00FD4E64">
              <w:trPr>
                <w:trHeight w:val="1278"/>
              </w:trPr>
              <w:tc>
                <w:tcPr>
                  <w:tcW w:w="3919" w:type="dxa"/>
                  <w:vAlign w:val="center"/>
                  <w:hideMark/>
                </w:tcPr>
                <w:p w14:paraId="152BA6B9" w14:textId="77777777" w:rsidR="00365E9D" w:rsidRDefault="00365E9D" w:rsidP="00FD4E64">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Financial Position/ Status/ bank Statement for last 2 Years</w:t>
                  </w:r>
                </w:p>
                <w:p w14:paraId="46A7D163" w14:textId="77777777" w:rsidR="00365E9D" w:rsidRPr="00B9770A" w:rsidRDefault="00365E9D" w:rsidP="00FD4E64">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Average balance in one financial year at least Rs. 500,000/-</w:t>
                  </w:r>
                  <w:r>
                    <w:rPr>
                      <w:rFonts w:ascii="Calibri" w:eastAsia="Times New Roman" w:hAnsi="Calibri" w:cs="Calibri"/>
                      <w:sz w:val="20"/>
                      <w:szCs w:val="20"/>
                    </w:rPr>
                    <w:br/>
                    <w:t>5 Lac = 5, 7 Lac = 7, 8 &amp; above = 10 Marks</w:t>
                  </w:r>
                </w:p>
              </w:tc>
            </w:tr>
          </w:tbl>
          <w:p w14:paraId="5D41A825" w14:textId="77777777" w:rsidR="00365E9D" w:rsidRPr="00167C32" w:rsidRDefault="00365E9D" w:rsidP="00FD4E64">
            <w:pPr>
              <w:spacing w:after="0"/>
              <w:jc w:val="left"/>
              <w:rPr>
                <w:rFonts w:ascii="Calibri" w:eastAsia="Times New Roman" w:hAnsi="Calibri" w:cs="Calibr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C8675" w14:textId="77777777" w:rsidR="00365E9D" w:rsidRPr="00167C32" w:rsidRDefault="00365E9D" w:rsidP="00FD4E64">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single" w:sz="4" w:space="0" w:color="auto"/>
              <w:left w:val="single" w:sz="4" w:space="0" w:color="auto"/>
              <w:bottom w:val="single" w:sz="4" w:space="0" w:color="auto"/>
              <w:right w:val="single" w:sz="4" w:space="0" w:color="auto"/>
            </w:tcBorders>
            <w:vAlign w:val="center"/>
          </w:tcPr>
          <w:p w14:paraId="391F0960" w14:textId="77777777" w:rsidR="00365E9D" w:rsidRPr="00167C32" w:rsidRDefault="00365E9D" w:rsidP="00FD4E64">
            <w:pPr>
              <w:spacing w:after="0"/>
              <w:jc w:val="left"/>
              <w:rPr>
                <w:rFonts w:ascii="Calibri" w:eastAsia="Times New Roman" w:hAnsi="Calibri" w:cs="Calibri"/>
                <w:sz w:val="20"/>
                <w:szCs w:val="20"/>
              </w:rPr>
            </w:pPr>
            <w:r>
              <w:rPr>
                <w:rFonts w:ascii="Calibri" w:eastAsia="Times New Roman" w:hAnsi="Calibri" w:cs="Calibri"/>
                <w:sz w:val="20"/>
                <w:szCs w:val="20"/>
              </w:rPr>
              <w:t>Copy of bank account statement of last 2 financial years.</w:t>
            </w:r>
            <w:r w:rsidRPr="00167C32">
              <w:rPr>
                <w:rFonts w:ascii="Calibri" w:eastAsia="Times New Roman" w:hAnsi="Calibri" w:cs="Calibri"/>
                <w:sz w:val="20"/>
                <w:szCs w:val="20"/>
              </w:rPr>
              <w:t xml:space="preserve"> </w:t>
            </w:r>
          </w:p>
        </w:tc>
      </w:tr>
      <w:tr w:rsidR="00365E9D" w:rsidRPr="00E72AE3" w14:paraId="35CB480C" w14:textId="77777777" w:rsidTr="00FD4E64">
        <w:trPr>
          <w:trHeight w:val="340"/>
        </w:trPr>
        <w:tc>
          <w:tcPr>
            <w:tcW w:w="7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5CE222" w14:textId="77777777" w:rsidR="00365E9D" w:rsidRPr="005B3DC6" w:rsidRDefault="00365E9D" w:rsidP="00FD4E64">
            <w:pPr>
              <w:spacing w:after="0" w:line="240" w:lineRule="auto"/>
              <w:ind w:left="0" w:firstLine="0"/>
              <w:jc w:val="center"/>
              <w:rPr>
                <w:rFonts w:ascii="Calibri" w:eastAsia="Times New Roman" w:hAnsi="Calibri" w:cs="Calibri"/>
                <w:b/>
                <w:bCs/>
                <w:sz w:val="20"/>
                <w:szCs w:val="20"/>
              </w:rPr>
            </w:pPr>
            <w:r w:rsidRPr="005B3DC6">
              <w:rPr>
                <w:rFonts w:ascii="Calibri" w:eastAsia="Times New Roman" w:hAnsi="Calibri" w:cs="Calibri"/>
                <w:b/>
                <w:bCs/>
                <w:sz w:val="28"/>
                <w:szCs w:val="28"/>
              </w:rPr>
              <w:t>TOTAL</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C2A77" w14:textId="77777777" w:rsidR="00365E9D" w:rsidRPr="005B3DC6" w:rsidRDefault="00365E9D" w:rsidP="00FD4E64">
            <w:pPr>
              <w:spacing w:after="0" w:line="240" w:lineRule="auto"/>
              <w:ind w:left="0" w:firstLine="0"/>
              <w:jc w:val="center"/>
              <w:rPr>
                <w:rFonts w:ascii="Calibri" w:eastAsia="Times New Roman" w:hAnsi="Calibri" w:cs="Calibri"/>
                <w:b/>
                <w:bCs/>
                <w:sz w:val="28"/>
                <w:szCs w:val="28"/>
              </w:rPr>
            </w:pPr>
            <w:r>
              <w:rPr>
                <w:rFonts w:ascii="Calibri" w:eastAsia="Times New Roman" w:hAnsi="Calibri" w:cs="Calibri"/>
                <w:b/>
                <w:bCs/>
                <w:sz w:val="28"/>
                <w:szCs w:val="28"/>
              </w:rPr>
              <w:t>80</w:t>
            </w:r>
          </w:p>
        </w:tc>
        <w:tc>
          <w:tcPr>
            <w:tcW w:w="2429" w:type="dxa"/>
            <w:tcBorders>
              <w:top w:val="single" w:sz="4" w:space="0" w:color="auto"/>
              <w:left w:val="single" w:sz="4" w:space="0" w:color="auto"/>
              <w:bottom w:val="single" w:sz="4" w:space="0" w:color="auto"/>
              <w:right w:val="single" w:sz="4" w:space="0" w:color="auto"/>
            </w:tcBorders>
            <w:vAlign w:val="center"/>
          </w:tcPr>
          <w:p w14:paraId="50D5D14D" w14:textId="77777777" w:rsidR="00365E9D" w:rsidRPr="00167C32" w:rsidRDefault="00365E9D" w:rsidP="00FD4E64">
            <w:pPr>
              <w:spacing w:after="0"/>
              <w:jc w:val="left"/>
              <w:rPr>
                <w:rFonts w:ascii="Calibri" w:eastAsia="Times New Roman" w:hAnsi="Calibri" w:cs="Calibri"/>
                <w:sz w:val="20"/>
                <w:szCs w:val="20"/>
              </w:rPr>
            </w:pPr>
          </w:p>
        </w:tc>
      </w:tr>
    </w:tbl>
    <w:p w14:paraId="5297BC5D" w14:textId="77777777" w:rsidR="00365E9D" w:rsidRDefault="00365E9D" w:rsidP="00365E9D">
      <w:pPr>
        <w:spacing w:after="160" w:line="259" w:lineRule="auto"/>
        <w:ind w:left="0" w:firstLine="0"/>
        <w:jc w:val="left"/>
        <w:rPr>
          <w:rFonts w:ascii="Arial Narrow" w:hAnsi="Arial Narrow"/>
          <w:b/>
          <w:spacing w:val="8"/>
          <w:u w:color="000000"/>
        </w:rPr>
      </w:pPr>
    </w:p>
    <w:p w14:paraId="22222AFB" w14:textId="77777777" w:rsidR="00365E9D" w:rsidRPr="00C734DE" w:rsidRDefault="00365E9D" w:rsidP="00365E9D">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To be qualified, Securing Minimum </w:t>
      </w:r>
      <w:r>
        <w:rPr>
          <w:rFonts w:ascii="Arial Narrow" w:hAnsi="Arial Narrow"/>
          <w:b/>
          <w:spacing w:val="8"/>
          <w:u w:color="000000"/>
        </w:rPr>
        <w:t xml:space="preserve">of 50% </w:t>
      </w:r>
      <w:r w:rsidRPr="00C734DE">
        <w:rPr>
          <w:rFonts w:ascii="Arial Narrow" w:hAnsi="Arial Narrow"/>
          <w:b/>
          <w:spacing w:val="8"/>
          <w:u w:color="000000"/>
        </w:rPr>
        <w:t xml:space="preserve">Marks is Mandatory. </w:t>
      </w:r>
    </w:p>
    <w:p w14:paraId="13D7A7F1" w14:textId="77777777" w:rsidR="00365E9D" w:rsidRDefault="00365E9D" w:rsidP="00365E9D">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Failing to fulfill </w:t>
      </w:r>
      <w:r w:rsidRPr="00C734DE">
        <w:rPr>
          <w:rFonts w:ascii="Arial Narrow" w:hAnsi="Arial Narrow"/>
          <w:b/>
          <w:color w:val="FF0000"/>
          <w:spacing w:val="8"/>
          <w:u w:color="000000"/>
        </w:rPr>
        <w:t xml:space="preserve">ANY </w:t>
      </w:r>
      <w:r w:rsidRPr="00C734DE">
        <w:rPr>
          <w:rFonts w:ascii="Arial Narrow" w:hAnsi="Arial Narrow"/>
          <w:b/>
          <w:spacing w:val="8"/>
          <w:u w:color="000000"/>
        </w:rPr>
        <w:t>of the Mandatory Requirement will disqualify the bidder from the process.</w:t>
      </w:r>
    </w:p>
    <w:p w14:paraId="53528A56" w14:textId="77777777" w:rsidR="00365E9D" w:rsidRDefault="00365E9D" w:rsidP="00365E9D">
      <w:pPr>
        <w:spacing w:after="160" w:line="259" w:lineRule="auto"/>
        <w:ind w:left="0" w:firstLine="0"/>
        <w:jc w:val="left"/>
        <w:rPr>
          <w:rFonts w:ascii="Arial Narrow" w:hAnsi="Arial Narrow"/>
          <w:b/>
          <w:spacing w:val="8"/>
          <w:u w:color="000000"/>
        </w:rPr>
      </w:pPr>
    </w:p>
    <w:p w14:paraId="6A11BDDD" w14:textId="77777777" w:rsidR="00365E9D" w:rsidRDefault="00365E9D" w:rsidP="00365E9D">
      <w:pPr>
        <w:spacing w:after="160" w:line="259" w:lineRule="auto"/>
        <w:ind w:left="0" w:firstLine="0"/>
        <w:jc w:val="left"/>
        <w:rPr>
          <w:rFonts w:ascii="Arial Narrow" w:hAnsi="Arial Narrow"/>
          <w:b/>
          <w:spacing w:val="8"/>
          <w:u w:color="000000"/>
        </w:rPr>
      </w:pPr>
    </w:p>
    <w:p w14:paraId="45ADAB8A" w14:textId="77777777" w:rsidR="00365E9D" w:rsidRDefault="00365E9D" w:rsidP="00365E9D">
      <w:pPr>
        <w:spacing w:after="160" w:line="259" w:lineRule="auto"/>
        <w:ind w:left="0" w:firstLine="0"/>
        <w:jc w:val="left"/>
        <w:rPr>
          <w:rFonts w:ascii="Arial Narrow" w:hAnsi="Arial Narrow"/>
          <w:b/>
          <w:spacing w:val="8"/>
          <w:u w:color="000000"/>
        </w:rPr>
      </w:pPr>
    </w:p>
    <w:p w14:paraId="451EF83A" w14:textId="77777777" w:rsidR="00365E9D" w:rsidRDefault="00365E9D" w:rsidP="00365E9D">
      <w:pPr>
        <w:spacing w:after="160" w:line="259" w:lineRule="auto"/>
        <w:ind w:left="0" w:firstLine="0"/>
        <w:jc w:val="left"/>
        <w:rPr>
          <w:rFonts w:ascii="Arial Narrow" w:hAnsi="Arial Narrow"/>
          <w:b/>
          <w:spacing w:val="8"/>
          <w:u w:color="000000"/>
        </w:rPr>
      </w:pPr>
    </w:p>
    <w:p w14:paraId="4F43922D" w14:textId="77777777" w:rsidR="00365E9D" w:rsidRDefault="00365E9D" w:rsidP="00365E9D">
      <w:pPr>
        <w:spacing w:after="160" w:line="259" w:lineRule="auto"/>
        <w:ind w:left="0" w:firstLine="0"/>
        <w:jc w:val="left"/>
        <w:rPr>
          <w:rFonts w:ascii="Arial Narrow" w:hAnsi="Arial Narrow"/>
          <w:b/>
          <w:spacing w:val="8"/>
          <w:u w:color="000000"/>
        </w:rPr>
      </w:pPr>
    </w:p>
    <w:p w14:paraId="69C478A3" w14:textId="77777777" w:rsidR="00365E9D" w:rsidRDefault="00365E9D" w:rsidP="00365E9D">
      <w:pPr>
        <w:spacing w:after="160" w:line="259" w:lineRule="auto"/>
        <w:ind w:left="0" w:firstLine="0"/>
        <w:jc w:val="left"/>
        <w:rPr>
          <w:rFonts w:ascii="Arial Narrow" w:hAnsi="Arial Narrow"/>
          <w:b/>
          <w:spacing w:val="8"/>
          <w:u w:color="000000"/>
        </w:rPr>
      </w:pPr>
    </w:p>
    <w:p w14:paraId="23FD3FB8" w14:textId="77777777" w:rsidR="00365E9D" w:rsidRDefault="00365E9D" w:rsidP="00365E9D">
      <w:pPr>
        <w:spacing w:after="160" w:line="259" w:lineRule="auto"/>
        <w:ind w:left="0" w:firstLine="0"/>
        <w:jc w:val="left"/>
        <w:rPr>
          <w:rFonts w:ascii="Arial Narrow" w:hAnsi="Arial Narrow"/>
          <w:b/>
          <w:spacing w:val="8"/>
          <w:u w:color="000000"/>
        </w:rPr>
      </w:pPr>
    </w:p>
    <w:p w14:paraId="0002D524" w14:textId="77777777" w:rsidR="00365E9D" w:rsidRDefault="00365E9D" w:rsidP="00365E9D">
      <w:pPr>
        <w:spacing w:after="160" w:line="259" w:lineRule="auto"/>
        <w:ind w:left="0" w:firstLine="0"/>
        <w:jc w:val="left"/>
        <w:rPr>
          <w:rFonts w:ascii="Arial Narrow" w:hAnsi="Arial Narrow"/>
          <w:b/>
          <w:spacing w:val="8"/>
          <w:u w:color="000000"/>
        </w:rPr>
      </w:pPr>
    </w:p>
    <w:p w14:paraId="78AA4B4E" w14:textId="77777777" w:rsidR="003D17F9" w:rsidRDefault="003D17F9" w:rsidP="00617092">
      <w:pPr>
        <w:spacing w:after="160" w:line="259" w:lineRule="auto"/>
        <w:ind w:left="0" w:firstLine="0"/>
        <w:jc w:val="left"/>
        <w:rPr>
          <w:rFonts w:ascii="Arial Narrow" w:hAnsi="Arial Narrow"/>
          <w:b/>
          <w:spacing w:val="8"/>
          <w:u w:color="000000"/>
        </w:rPr>
      </w:pPr>
    </w:p>
    <w:p w14:paraId="3817F2C3" w14:textId="77777777" w:rsidR="003D17F9" w:rsidRDefault="003D17F9" w:rsidP="00617092">
      <w:pPr>
        <w:spacing w:after="160" w:line="259" w:lineRule="auto"/>
        <w:ind w:left="0" w:firstLine="0"/>
        <w:jc w:val="left"/>
        <w:rPr>
          <w:rFonts w:ascii="Arial Narrow" w:hAnsi="Arial Narrow"/>
          <w:b/>
          <w:spacing w:val="8"/>
          <w:u w:color="000000"/>
        </w:rPr>
      </w:pPr>
    </w:p>
    <w:p w14:paraId="09C8ED66" w14:textId="77777777" w:rsidR="003D17F9" w:rsidRPr="00637FE3" w:rsidRDefault="003D17F9" w:rsidP="00617092">
      <w:pPr>
        <w:spacing w:after="160" w:line="259" w:lineRule="auto"/>
        <w:ind w:left="0" w:firstLine="0"/>
        <w:jc w:val="left"/>
        <w:rPr>
          <w:rFonts w:ascii="Arial Narrow" w:hAnsi="Arial Narrow"/>
          <w:b/>
          <w:spacing w:val="8"/>
          <w:u w:color="000000"/>
        </w:rPr>
      </w:pPr>
    </w:p>
    <w:p w14:paraId="7C480B43" w14:textId="77777777" w:rsidR="00F85A33" w:rsidRPr="00EC1F8E" w:rsidRDefault="00F85A33" w:rsidP="00F85A33">
      <w:pPr>
        <w:spacing w:after="160" w:line="259" w:lineRule="auto"/>
        <w:ind w:left="0" w:firstLine="0"/>
        <w:jc w:val="right"/>
        <w:rPr>
          <w:rFonts w:ascii="Arial Narrow" w:hAnsi="Arial Narrow" w:cs="Tahoma"/>
          <w:b/>
          <w:bCs/>
          <w:sz w:val="34"/>
          <w:szCs w:val="28"/>
        </w:rPr>
      </w:pPr>
      <w:r w:rsidRPr="00EC1F8E">
        <w:rPr>
          <w:rFonts w:ascii="Arial Narrow" w:hAnsi="Arial Narrow" w:cs="Tahoma"/>
          <w:b/>
          <w:bCs/>
          <w:sz w:val="34"/>
          <w:szCs w:val="28"/>
        </w:rPr>
        <w:lastRenderedPageBreak/>
        <w:t xml:space="preserve">Form </w:t>
      </w:r>
      <w:r w:rsidR="00617092">
        <w:rPr>
          <w:rFonts w:ascii="Arial Narrow" w:hAnsi="Arial Narrow" w:cs="Tahoma"/>
          <w:b/>
          <w:bCs/>
          <w:sz w:val="34"/>
          <w:szCs w:val="28"/>
        </w:rPr>
        <w:t>I</w:t>
      </w:r>
    </w:p>
    <w:p w14:paraId="72E505CB" w14:textId="77777777" w:rsidR="00F210D9" w:rsidRPr="00C734DE" w:rsidRDefault="00F210D9" w:rsidP="004F3191">
      <w:pPr>
        <w:spacing w:after="160" w:line="259" w:lineRule="auto"/>
        <w:ind w:left="0" w:firstLine="0"/>
        <w:jc w:val="center"/>
        <w:rPr>
          <w:rFonts w:ascii="Arial Narrow" w:hAnsi="Arial Narrow"/>
          <w:b/>
          <w:sz w:val="30"/>
          <w:szCs w:val="28"/>
        </w:rPr>
      </w:pPr>
      <w:r w:rsidRPr="00C734DE">
        <w:rPr>
          <w:rFonts w:ascii="Arial Narrow" w:hAnsi="Arial Narrow" w:cs="Tahoma"/>
          <w:b/>
          <w:bCs/>
          <w:sz w:val="30"/>
          <w:szCs w:val="24"/>
        </w:rPr>
        <w:t>Declaration Form</w:t>
      </w:r>
    </w:p>
    <w:p w14:paraId="571C31B5" w14:textId="77777777" w:rsidR="006D3CB1" w:rsidRPr="00C734DE" w:rsidRDefault="006D3CB1" w:rsidP="000B17B3">
      <w:pPr>
        <w:spacing w:after="0" w:line="240" w:lineRule="auto"/>
        <w:ind w:left="0" w:firstLine="0"/>
        <w:jc w:val="center"/>
        <w:rPr>
          <w:rFonts w:ascii="Arial Narrow" w:hAnsi="Arial Narrow"/>
          <w:spacing w:val="8"/>
        </w:rPr>
      </w:pPr>
      <w:r w:rsidRPr="00C734DE">
        <w:rPr>
          <w:rFonts w:ascii="Arial Narrow" w:eastAsia="Times New Roman" w:hAnsi="Arial Narrow" w:cs="Times New Roman"/>
          <w:b/>
          <w:spacing w:val="8"/>
        </w:rPr>
        <w:t>(Mandatory)</w:t>
      </w:r>
    </w:p>
    <w:p w14:paraId="6FABDB6C" w14:textId="77777777" w:rsidR="006D3CB1" w:rsidRPr="00C734DE" w:rsidRDefault="006D3CB1" w:rsidP="000B17B3">
      <w:pPr>
        <w:spacing w:after="0" w:line="240" w:lineRule="auto"/>
        <w:ind w:left="0" w:firstLine="0"/>
        <w:jc w:val="center"/>
        <w:rPr>
          <w:rFonts w:ascii="Arial Narrow" w:eastAsia="Times New Roman" w:hAnsi="Arial Narrow" w:cs="Times New Roman"/>
          <w:b/>
          <w:spacing w:val="8"/>
        </w:rPr>
      </w:pPr>
      <w:r w:rsidRPr="00C734DE">
        <w:rPr>
          <w:rFonts w:ascii="Arial Narrow" w:eastAsia="Times New Roman" w:hAnsi="Arial Narrow" w:cs="Times New Roman"/>
          <w:b/>
          <w:spacing w:val="8"/>
        </w:rPr>
        <w:t>(This form is to be provided with the Bid</w:t>
      </w:r>
      <w:r w:rsidR="000B17B3" w:rsidRPr="00C734DE">
        <w:rPr>
          <w:rFonts w:ascii="Arial Narrow" w:eastAsia="Times New Roman" w:hAnsi="Arial Narrow" w:cs="Times New Roman"/>
          <w:b/>
          <w:spacing w:val="8"/>
        </w:rPr>
        <w:t>. Non-provision of this form will disqualify the bidder from the bidding process</w:t>
      </w:r>
      <w:r w:rsidRPr="00C734DE">
        <w:rPr>
          <w:rFonts w:ascii="Arial Narrow" w:eastAsia="Times New Roman" w:hAnsi="Arial Narrow" w:cs="Times New Roman"/>
          <w:b/>
          <w:spacing w:val="8"/>
        </w:rPr>
        <w:t>)</w:t>
      </w:r>
    </w:p>
    <w:p w14:paraId="2F0DA2F0" w14:textId="77777777" w:rsidR="00F210D9" w:rsidRPr="00C734DE" w:rsidRDefault="00F210D9" w:rsidP="00F210D9">
      <w:pPr>
        <w:ind w:left="360"/>
        <w:jc w:val="center"/>
        <w:rPr>
          <w:rFonts w:ascii="Arial Narrow" w:hAnsi="Arial Narrow"/>
          <w:b/>
          <w:sz w:val="24"/>
          <w:szCs w:val="28"/>
        </w:rPr>
      </w:pPr>
      <w:r w:rsidRPr="00C734DE">
        <w:rPr>
          <w:rFonts w:ascii="Arial Narrow" w:hAnsi="Arial Narrow"/>
          <w:b/>
          <w:sz w:val="24"/>
          <w:szCs w:val="28"/>
        </w:rPr>
        <w:t xml:space="preserve"> </w:t>
      </w:r>
    </w:p>
    <w:p w14:paraId="3930AFD3"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 xml:space="preserve">All the terms &amp; conditions have been carefully read and understood and are hereby unconditionally accepted and it is declared that </w:t>
      </w:r>
    </w:p>
    <w:p w14:paraId="1BD5F4F1"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I understand that by inserting any condition in my bid consciously or unconsciously will AUTOMATICALLY disqualify me from the bidding process.</w:t>
      </w:r>
    </w:p>
    <w:p w14:paraId="7A22795E"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All the information furnished by me/us here-in is correct to the best of my knowledge and belief. </w:t>
      </w:r>
    </w:p>
    <w:p w14:paraId="179717B7"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I/we have no objection if enquiries are made about the work listed by me/us in the accompanying annexure. </w:t>
      </w:r>
    </w:p>
    <w:p w14:paraId="1A759808"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agree that the decision of committee in selection will be final and binding to me/us. </w:t>
      </w:r>
    </w:p>
    <w:p w14:paraId="2C562880" w14:textId="77777777" w:rsidR="008B3E90"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have read the instructions appended to the proforma and I / we understand that if any false information is </w:t>
      </w:r>
      <w:r w:rsidR="00A05B76" w:rsidRPr="00C734DE">
        <w:rPr>
          <w:rFonts w:ascii="Arial Narrow" w:eastAsiaTheme="minorEastAsia" w:hAnsi="Arial Narrow" w:cs="Calibri"/>
          <w:spacing w:val="10"/>
        </w:rPr>
        <w:t xml:space="preserve">found </w:t>
      </w:r>
      <w:r w:rsidRPr="00C734DE">
        <w:rPr>
          <w:rFonts w:ascii="Arial Narrow" w:eastAsiaTheme="minorEastAsia" w:hAnsi="Arial Narrow" w:cs="Calibri"/>
          <w:spacing w:val="10"/>
        </w:rPr>
        <w:t xml:space="preserve">at </w:t>
      </w:r>
      <w:r w:rsidR="00A05B76" w:rsidRPr="00C734DE">
        <w:rPr>
          <w:rFonts w:ascii="Arial Narrow" w:eastAsiaTheme="minorEastAsia" w:hAnsi="Arial Narrow" w:cs="Calibri"/>
          <w:spacing w:val="10"/>
        </w:rPr>
        <w:t xml:space="preserve">any stage, </w:t>
      </w:r>
      <w:r w:rsidRPr="00C734DE">
        <w:rPr>
          <w:rFonts w:ascii="Arial Narrow" w:eastAsiaTheme="minorEastAsia" w:hAnsi="Arial Narrow" w:cs="Calibri"/>
          <w:spacing w:val="10"/>
        </w:rPr>
        <w:t>the committee is at liberty to act in a manner it feels deemed fit</w:t>
      </w:r>
      <w:r w:rsidR="008B3E90" w:rsidRPr="00C734DE">
        <w:rPr>
          <w:rFonts w:ascii="Arial Narrow" w:eastAsiaTheme="minorEastAsia" w:hAnsi="Arial Narrow" w:cs="Calibri"/>
          <w:spacing w:val="10"/>
        </w:rPr>
        <w:t xml:space="preserve">, which includes, but not limited to, imposing a bar/restriction from future business with </w:t>
      </w:r>
      <w:r w:rsidR="00E43E9A">
        <w:rPr>
          <w:rFonts w:ascii="Arial Narrow" w:eastAsiaTheme="minorEastAsia" w:hAnsi="Arial Narrow" w:cs="Calibri"/>
          <w:spacing w:val="10"/>
        </w:rPr>
        <w:t>NTS</w:t>
      </w:r>
      <w:r w:rsidR="008B3E90" w:rsidRPr="00C734DE">
        <w:rPr>
          <w:rFonts w:ascii="Arial Narrow" w:eastAsiaTheme="minorEastAsia" w:hAnsi="Arial Narrow" w:cs="Calibri"/>
          <w:spacing w:val="10"/>
        </w:rPr>
        <w:t xml:space="preserve"> AND/OR blacklisting.</w:t>
      </w:r>
    </w:p>
    <w:tbl>
      <w:tblPr>
        <w:tblW w:w="10271" w:type="dxa"/>
        <w:jc w:val="center"/>
        <w:tblLook w:val="0000" w:firstRow="0" w:lastRow="0" w:firstColumn="0" w:lastColumn="0" w:noHBand="0" w:noVBand="0"/>
      </w:tblPr>
      <w:tblGrid>
        <w:gridCol w:w="4151"/>
        <w:gridCol w:w="240"/>
        <w:gridCol w:w="5880"/>
      </w:tblGrid>
      <w:tr w:rsidR="00A05B76" w:rsidRPr="00C734DE" w14:paraId="24EE2BFC" w14:textId="77777777" w:rsidTr="00A05B76">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05C75D2" w14:textId="77777777" w:rsidR="00A05B76" w:rsidRPr="00C734DE" w:rsidRDefault="008B3E90" w:rsidP="00B030C2">
            <w:pPr>
              <w:spacing w:after="0" w:line="240" w:lineRule="auto"/>
              <w:jc w:val="center"/>
              <w:rPr>
                <w:rFonts w:ascii="Arial Narrow" w:hAnsi="Arial Narrow"/>
                <w:b/>
                <w:bCs/>
              </w:rPr>
            </w:pPr>
            <w:r w:rsidRPr="00C734DE">
              <w:rPr>
                <w:rFonts w:ascii="Arial Narrow" w:eastAsiaTheme="minorEastAsia" w:hAnsi="Arial Narrow" w:cs="Calibri"/>
                <w:spacing w:val="10"/>
              </w:rPr>
              <w:t xml:space="preserve"> </w:t>
            </w:r>
            <w:r w:rsidR="00A05B76" w:rsidRPr="00C734DE">
              <w:rPr>
                <w:rFonts w:ascii="Arial Narrow" w:hAnsi="Arial Narrow"/>
                <w:b/>
                <w:bCs/>
              </w:rPr>
              <w:t>Tender No.</w:t>
            </w:r>
          </w:p>
        </w:tc>
        <w:tc>
          <w:tcPr>
            <w:tcW w:w="240" w:type="dxa"/>
            <w:tcBorders>
              <w:top w:val="nil"/>
              <w:left w:val="nil"/>
              <w:right w:val="nil"/>
            </w:tcBorders>
            <w:shd w:val="clear" w:color="auto" w:fill="auto"/>
            <w:vAlign w:val="center"/>
          </w:tcPr>
          <w:p w14:paraId="7620990E" w14:textId="77777777" w:rsidR="00A05B76" w:rsidRPr="00C734DE" w:rsidRDefault="00A05B76" w:rsidP="00B030C2">
            <w:pPr>
              <w:spacing w:after="0" w:line="240" w:lineRule="auto"/>
              <w:rPr>
                <w:rFonts w:ascii="Arial Narrow" w:hAnsi="Arial Narrow"/>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B9CAEE3" w14:textId="77777777" w:rsidR="00A05B76" w:rsidRPr="00C734DE" w:rsidRDefault="00A05B76" w:rsidP="00B030C2">
            <w:pPr>
              <w:spacing w:after="0" w:line="240" w:lineRule="auto"/>
              <w:ind w:left="0" w:firstLine="0"/>
              <w:jc w:val="center"/>
              <w:rPr>
                <w:rFonts w:ascii="Arial Narrow" w:hAnsi="Arial Narrow"/>
                <w:b/>
                <w:bCs/>
                <w:spacing w:val="14"/>
                <w:sz w:val="20"/>
                <w:szCs w:val="20"/>
              </w:rPr>
            </w:pPr>
            <w:r w:rsidRPr="00C734DE">
              <w:rPr>
                <w:rFonts w:ascii="Arial Narrow" w:hAnsi="Arial Narrow"/>
              </w:rPr>
              <w:t> </w:t>
            </w:r>
          </w:p>
        </w:tc>
      </w:tr>
      <w:tr w:rsidR="00A05B76" w:rsidRPr="00C734DE" w14:paraId="40281CFB" w14:textId="77777777" w:rsidTr="00A05B76">
        <w:trPr>
          <w:trHeight w:val="144"/>
          <w:jc w:val="center"/>
        </w:trPr>
        <w:tc>
          <w:tcPr>
            <w:tcW w:w="4151" w:type="dxa"/>
            <w:tcBorders>
              <w:top w:val="single" w:sz="4" w:space="0" w:color="auto"/>
              <w:bottom w:val="single" w:sz="4" w:space="0" w:color="auto"/>
            </w:tcBorders>
            <w:shd w:val="clear" w:color="auto" w:fill="auto"/>
            <w:vAlign w:val="center"/>
          </w:tcPr>
          <w:p w14:paraId="601A1D24" w14:textId="77777777" w:rsidR="00A05B76" w:rsidRPr="00C734DE" w:rsidRDefault="00A05B76" w:rsidP="00B030C2">
            <w:pPr>
              <w:spacing w:after="0" w:line="240" w:lineRule="auto"/>
              <w:jc w:val="center"/>
              <w:rPr>
                <w:rFonts w:ascii="Arial Narrow" w:hAnsi="Arial Narrow"/>
                <w:b/>
                <w:bCs/>
                <w:sz w:val="4"/>
                <w:szCs w:val="8"/>
              </w:rPr>
            </w:pPr>
          </w:p>
        </w:tc>
        <w:tc>
          <w:tcPr>
            <w:tcW w:w="240" w:type="dxa"/>
            <w:tcBorders>
              <w:top w:val="nil"/>
              <w:left w:val="nil"/>
            </w:tcBorders>
            <w:shd w:val="clear" w:color="auto" w:fill="auto"/>
            <w:vAlign w:val="center"/>
          </w:tcPr>
          <w:p w14:paraId="64DCC990" w14:textId="77777777" w:rsidR="00A05B76" w:rsidRPr="00C734DE" w:rsidRDefault="00A05B76" w:rsidP="00B030C2">
            <w:pPr>
              <w:spacing w:after="0" w:line="240" w:lineRule="auto"/>
              <w:rPr>
                <w:rFonts w:ascii="Arial Narrow" w:hAnsi="Arial Narrow"/>
                <w:sz w:val="4"/>
                <w:szCs w:val="8"/>
              </w:rPr>
            </w:pPr>
          </w:p>
        </w:tc>
        <w:tc>
          <w:tcPr>
            <w:tcW w:w="5880" w:type="dxa"/>
            <w:tcBorders>
              <w:top w:val="single" w:sz="4" w:space="0" w:color="auto"/>
              <w:bottom w:val="single" w:sz="4" w:space="0" w:color="auto"/>
            </w:tcBorders>
            <w:shd w:val="clear" w:color="auto" w:fill="auto"/>
            <w:vAlign w:val="center"/>
          </w:tcPr>
          <w:p w14:paraId="052D9134" w14:textId="77777777" w:rsidR="00A05B76" w:rsidRPr="00C734DE" w:rsidRDefault="00A05B76" w:rsidP="00A05B76">
            <w:pPr>
              <w:spacing w:after="0" w:line="240" w:lineRule="auto"/>
              <w:ind w:left="0" w:firstLine="0"/>
              <w:jc w:val="center"/>
              <w:rPr>
                <w:rFonts w:ascii="Arial Narrow" w:hAnsi="Arial Narrow"/>
                <w:sz w:val="4"/>
                <w:szCs w:val="8"/>
              </w:rPr>
            </w:pPr>
          </w:p>
        </w:tc>
      </w:tr>
      <w:tr w:rsidR="00F210D9" w:rsidRPr="00C734DE" w14:paraId="1CB10198"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5DEC9FA6"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59B594AC"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6155D82"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5BE7015B"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4D96F4FE"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bottom w:val="nil"/>
            </w:tcBorders>
            <w:shd w:val="clear" w:color="auto" w:fill="auto"/>
            <w:vAlign w:val="center"/>
          </w:tcPr>
          <w:p w14:paraId="334186C5"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nil"/>
              <w:bottom w:val="single" w:sz="4" w:space="0" w:color="auto"/>
            </w:tcBorders>
            <w:shd w:val="clear" w:color="auto" w:fill="auto"/>
            <w:vAlign w:val="bottom"/>
          </w:tcPr>
          <w:p w14:paraId="73DC0CE1" w14:textId="77777777" w:rsidR="00F210D9" w:rsidRPr="00C734DE" w:rsidRDefault="00F210D9" w:rsidP="00125FD1">
            <w:pPr>
              <w:spacing w:after="0" w:line="240" w:lineRule="auto"/>
              <w:rPr>
                <w:rFonts w:ascii="Arial Narrow" w:hAnsi="Arial Narrow"/>
                <w:sz w:val="6"/>
                <w:szCs w:val="24"/>
              </w:rPr>
            </w:pPr>
          </w:p>
        </w:tc>
      </w:tr>
      <w:tr w:rsidR="00F210D9" w:rsidRPr="00C734DE" w14:paraId="471D3A25"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482BF65F" w14:textId="77777777" w:rsidR="00F210D9" w:rsidRPr="00C734DE" w:rsidRDefault="00EC1F8E" w:rsidP="00125FD1">
            <w:pPr>
              <w:spacing w:after="0" w:line="240" w:lineRule="auto"/>
              <w:jc w:val="center"/>
              <w:rPr>
                <w:rFonts w:ascii="Arial Narrow" w:hAnsi="Arial Narrow"/>
                <w:b/>
                <w:bCs/>
                <w:sz w:val="24"/>
                <w:szCs w:val="24"/>
              </w:rPr>
            </w:pPr>
            <w:r>
              <w:rPr>
                <w:rFonts w:ascii="Arial Narrow" w:hAnsi="Arial Narrow"/>
                <w:b/>
                <w:bCs/>
                <w:sz w:val="24"/>
                <w:szCs w:val="24"/>
              </w:rPr>
              <w:t>Year of Establishment</w:t>
            </w:r>
          </w:p>
        </w:tc>
        <w:tc>
          <w:tcPr>
            <w:tcW w:w="240" w:type="dxa"/>
            <w:tcBorders>
              <w:top w:val="nil"/>
              <w:left w:val="nil"/>
              <w:bottom w:val="nil"/>
              <w:right w:val="nil"/>
            </w:tcBorders>
            <w:shd w:val="clear" w:color="auto" w:fill="auto"/>
            <w:vAlign w:val="center"/>
          </w:tcPr>
          <w:p w14:paraId="59976D15"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1409EEA" w14:textId="77777777" w:rsidR="00F210D9" w:rsidRPr="00C734DE" w:rsidRDefault="00F210D9" w:rsidP="00125FD1">
            <w:pPr>
              <w:spacing w:after="0" w:line="240" w:lineRule="auto"/>
              <w:rPr>
                <w:rFonts w:ascii="Arial Narrow" w:hAnsi="Arial Narrow"/>
                <w:sz w:val="24"/>
                <w:szCs w:val="24"/>
              </w:rPr>
            </w:pPr>
          </w:p>
        </w:tc>
      </w:tr>
      <w:tr w:rsidR="00F210D9" w:rsidRPr="00C734DE" w14:paraId="020BB60E"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74C6DB1"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5A18E761"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08716A67" w14:textId="77777777" w:rsidR="00F210D9" w:rsidRPr="00C734DE" w:rsidRDefault="00F210D9" w:rsidP="00125FD1">
            <w:pPr>
              <w:spacing w:after="0" w:line="240" w:lineRule="auto"/>
              <w:rPr>
                <w:rFonts w:ascii="Arial Narrow" w:hAnsi="Arial Narrow"/>
                <w:sz w:val="6"/>
                <w:szCs w:val="24"/>
              </w:rPr>
            </w:pPr>
          </w:p>
        </w:tc>
      </w:tr>
      <w:tr w:rsidR="00EC1F8E" w:rsidRPr="00C734DE" w14:paraId="73A13073" w14:textId="77777777" w:rsidTr="00B030C2">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1653F940" w14:textId="77777777" w:rsidR="00EC1F8E" w:rsidRPr="00C734DE" w:rsidRDefault="00EC1F8E" w:rsidP="00B030C2">
            <w:pPr>
              <w:spacing w:after="0" w:line="240" w:lineRule="auto"/>
              <w:jc w:val="center"/>
              <w:rPr>
                <w:rFonts w:ascii="Arial Narrow" w:hAnsi="Arial Narrow"/>
                <w:b/>
                <w:bCs/>
                <w:sz w:val="24"/>
                <w:szCs w:val="24"/>
              </w:rPr>
            </w:pPr>
            <w:r w:rsidRPr="00C734DE">
              <w:rPr>
                <w:rFonts w:ascii="Arial Narrow" w:hAnsi="Arial Narrow"/>
                <w:b/>
                <w:bCs/>
                <w:sz w:val="24"/>
                <w:szCs w:val="24"/>
              </w:rPr>
              <w:t>Name of Owner/Authorized agent</w:t>
            </w:r>
          </w:p>
        </w:tc>
        <w:tc>
          <w:tcPr>
            <w:tcW w:w="240" w:type="dxa"/>
            <w:tcBorders>
              <w:top w:val="nil"/>
              <w:left w:val="nil"/>
              <w:bottom w:val="nil"/>
              <w:right w:val="nil"/>
            </w:tcBorders>
            <w:shd w:val="clear" w:color="auto" w:fill="auto"/>
            <w:vAlign w:val="center"/>
          </w:tcPr>
          <w:p w14:paraId="2E8DCEA4" w14:textId="77777777" w:rsidR="00EC1F8E" w:rsidRPr="00C734DE" w:rsidRDefault="00EC1F8E" w:rsidP="00B030C2">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113D3183" w14:textId="77777777" w:rsidR="00EC1F8E" w:rsidRPr="00C734DE" w:rsidRDefault="00EC1F8E" w:rsidP="00B030C2">
            <w:pPr>
              <w:spacing w:after="0" w:line="240" w:lineRule="auto"/>
              <w:rPr>
                <w:rFonts w:ascii="Arial Narrow" w:hAnsi="Arial Narrow"/>
                <w:sz w:val="24"/>
                <w:szCs w:val="24"/>
              </w:rPr>
            </w:pPr>
          </w:p>
        </w:tc>
      </w:tr>
      <w:tr w:rsidR="00EC1F8E" w:rsidRPr="00C734DE" w14:paraId="13645035" w14:textId="77777777" w:rsidTr="00B030C2">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09CC9F05" w14:textId="77777777" w:rsidR="00EC1F8E" w:rsidRPr="00C734DE" w:rsidRDefault="00EC1F8E" w:rsidP="00B030C2">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09FD4462" w14:textId="77777777" w:rsidR="00EC1F8E" w:rsidRPr="00C734DE" w:rsidRDefault="00EC1F8E" w:rsidP="00B030C2">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5435149B" w14:textId="77777777" w:rsidR="00EC1F8E" w:rsidRPr="00C734DE" w:rsidRDefault="00EC1F8E" w:rsidP="00B030C2">
            <w:pPr>
              <w:spacing w:after="0" w:line="240" w:lineRule="auto"/>
              <w:rPr>
                <w:rFonts w:ascii="Arial Narrow" w:hAnsi="Arial Narrow"/>
                <w:sz w:val="6"/>
                <w:szCs w:val="24"/>
              </w:rPr>
            </w:pPr>
          </w:p>
        </w:tc>
      </w:tr>
      <w:tr w:rsidR="00F210D9" w:rsidRPr="00C734DE" w14:paraId="037A2915"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A65C930"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7DE3F84C"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DB96EDA" w14:textId="77777777" w:rsidR="00F210D9" w:rsidRPr="00C734DE" w:rsidRDefault="00F210D9" w:rsidP="00125FD1">
            <w:pPr>
              <w:spacing w:after="0" w:line="240" w:lineRule="auto"/>
              <w:rPr>
                <w:rFonts w:ascii="Arial Narrow" w:hAnsi="Arial Narrow"/>
                <w:sz w:val="24"/>
                <w:szCs w:val="24"/>
              </w:rPr>
            </w:pPr>
          </w:p>
          <w:p w14:paraId="3DDE62C2" w14:textId="77777777" w:rsidR="00F210D9" w:rsidRPr="00C734DE" w:rsidRDefault="00F210D9" w:rsidP="00125FD1">
            <w:pPr>
              <w:spacing w:after="0" w:line="240" w:lineRule="auto"/>
              <w:rPr>
                <w:rFonts w:ascii="Arial Narrow" w:hAnsi="Arial Narrow"/>
                <w:sz w:val="24"/>
                <w:szCs w:val="24"/>
              </w:rPr>
            </w:pPr>
          </w:p>
          <w:p w14:paraId="177F83D9" w14:textId="77777777" w:rsidR="00F210D9" w:rsidRPr="00C734DE" w:rsidRDefault="00F210D9" w:rsidP="00125FD1">
            <w:pPr>
              <w:spacing w:after="0" w:line="240" w:lineRule="auto"/>
              <w:rPr>
                <w:rFonts w:ascii="Arial Narrow" w:hAnsi="Arial Narrow"/>
                <w:sz w:val="24"/>
                <w:szCs w:val="24"/>
              </w:rPr>
            </w:pPr>
          </w:p>
          <w:p w14:paraId="11F1C75E"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0AD13C87" w14:textId="77777777" w:rsidTr="00125FD1">
        <w:trPr>
          <w:trHeight w:val="144"/>
          <w:jc w:val="center"/>
        </w:trPr>
        <w:tc>
          <w:tcPr>
            <w:tcW w:w="4151" w:type="dxa"/>
            <w:tcBorders>
              <w:top w:val="nil"/>
              <w:left w:val="nil"/>
              <w:bottom w:val="single" w:sz="4" w:space="0" w:color="auto"/>
              <w:right w:val="nil"/>
            </w:tcBorders>
            <w:shd w:val="clear" w:color="auto" w:fill="auto"/>
            <w:vAlign w:val="center"/>
          </w:tcPr>
          <w:p w14:paraId="0086CC7F"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4E5FCAA6"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8" w:space="0" w:color="auto"/>
              <w:right w:val="nil"/>
            </w:tcBorders>
            <w:shd w:val="clear" w:color="auto" w:fill="auto"/>
            <w:vAlign w:val="bottom"/>
          </w:tcPr>
          <w:p w14:paraId="4BEE2A15" w14:textId="77777777" w:rsidR="00F210D9" w:rsidRPr="00C734DE" w:rsidRDefault="00F210D9" w:rsidP="00125FD1">
            <w:pPr>
              <w:spacing w:after="0" w:line="240" w:lineRule="auto"/>
              <w:rPr>
                <w:rFonts w:ascii="Arial Narrow" w:hAnsi="Arial Narrow"/>
                <w:sz w:val="6"/>
                <w:szCs w:val="24"/>
              </w:rPr>
            </w:pPr>
          </w:p>
        </w:tc>
      </w:tr>
      <w:tr w:rsidR="00F210D9" w:rsidRPr="00C734DE" w14:paraId="1C0A8351"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180BB2CE"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13D73F50"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43A49590" w14:textId="77777777" w:rsidR="00F210D9" w:rsidRPr="00C734DE" w:rsidRDefault="00F210D9" w:rsidP="00125FD1">
            <w:pPr>
              <w:spacing w:after="0" w:line="240" w:lineRule="auto"/>
              <w:rPr>
                <w:rFonts w:ascii="Arial Narrow" w:hAnsi="Arial Narrow"/>
                <w:sz w:val="24"/>
                <w:szCs w:val="24"/>
              </w:rPr>
            </w:pPr>
          </w:p>
        </w:tc>
      </w:tr>
      <w:tr w:rsidR="00F210D9" w:rsidRPr="00C734DE" w14:paraId="4DA6F23C"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5A5C7146" w14:textId="77777777" w:rsidR="00F210D9" w:rsidRPr="00C734DE" w:rsidRDefault="00F210D9" w:rsidP="00125FD1">
            <w:pPr>
              <w:spacing w:after="0" w:line="240" w:lineRule="auto"/>
              <w:jc w:val="center"/>
              <w:rPr>
                <w:rFonts w:ascii="Arial Narrow" w:hAnsi="Arial Narrow"/>
                <w:b/>
                <w:bCs/>
                <w:sz w:val="6"/>
                <w:szCs w:val="24"/>
              </w:rPr>
            </w:pPr>
          </w:p>
        </w:tc>
        <w:tc>
          <w:tcPr>
            <w:tcW w:w="240" w:type="dxa"/>
            <w:shd w:val="clear" w:color="auto" w:fill="auto"/>
            <w:vAlign w:val="center"/>
          </w:tcPr>
          <w:p w14:paraId="277262C6"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bottom w:val="single" w:sz="8" w:space="0" w:color="auto"/>
            </w:tcBorders>
            <w:shd w:val="clear" w:color="auto" w:fill="auto"/>
            <w:vAlign w:val="bottom"/>
          </w:tcPr>
          <w:p w14:paraId="6A43FF53" w14:textId="77777777" w:rsidR="00F210D9" w:rsidRPr="00C734DE" w:rsidRDefault="00F210D9" w:rsidP="00125FD1">
            <w:pPr>
              <w:spacing w:after="0" w:line="240" w:lineRule="auto"/>
              <w:rPr>
                <w:rFonts w:ascii="Arial Narrow" w:hAnsi="Arial Narrow"/>
                <w:sz w:val="6"/>
                <w:szCs w:val="24"/>
              </w:rPr>
            </w:pPr>
          </w:p>
        </w:tc>
      </w:tr>
      <w:tr w:rsidR="00F210D9" w:rsidRPr="00C734DE" w14:paraId="6DB0E00B"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18A7D4E5"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799F1AA6"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67CE3AC1"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557F78AF"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358FEF59"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6DDDEBCA"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left w:val="nil"/>
              <w:bottom w:val="nil"/>
              <w:right w:val="nil"/>
            </w:tcBorders>
            <w:shd w:val="clear" w:color="auto" w:fill="auto"/>
            <w:vAlign w:val="bottom"/>
          </w:tcPr>
          <w:p w14:paraId="75ABA901" w14:textId="77777777" w:rsidR="00F210D9" w:rsidRPr="00C734DE" w:rsidRDefault="00F210D9" w:rsidP="00125FD1">
            <w:pPr>
              <w:spacing w:after="0" w:line="240" w:lineRule="auto"/>
              <w:rPr>
                <w:rFonts w:ascii="Arial Narrow" w:hAnsi="Arial Narrow"/>
                <w:sz w:val="6"/>
                <w:szCs w:val="24"/>
              </w:rPr>
            </w:pPr>
          </w:p>
        </w:tc>
      </w:tr>
      <w:tr w:rsidR="00F210D9" w:rsidRPr="00C734DE" w14:paraId="0E34E64C"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1645AC04"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Telephone No.</w:t>
            </w:r>
          </w:p>
        </w:tc>
        <w:tc>
          <w:tcPr>
            <w:tcW w:w="240" w:type="dxa"/>
            <w:tcBorders>
              <w:top w:val="nil"/>
              <w:left w:val="nil"/>
              <w:bottom w:val="nil"/>
              <w:right w:val="nil"/>
            </w:tcBorders>
            <w:shd w:val="clear" w:color="auto" w:fill="auto"/>
            <w:vAlign w:val="center"/>
          </w:tcPr>
          <w:p w14:paraId="09E4D226"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A5EB43A"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350A5A7D"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1E73A131"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54FB9563"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529EE6D5" w14:textId="77777777" w:rsidR="00F210D9" w:rsidRPr="00C734DE" w:rsidRDefault="00F210D9" w:rsidP="00125FD1">
            <w:pPr>
              <w:spacing w:after="0" w:line="240" w:lineRule="auto"/>
              <w:rPr>
                <w:rFonts w:ascii="Arial Narrow" w:hAnsi="Arial Narrow"/>
                <w:sz w:val="6"/>
                <w:szCs w:val="24"/>
              </w:rPr>
            </w:pPr>
          </w:p>
        </w:tc>
      </w:tr>
      <w:tr w:rsidR="00F210D9" w:rsidRPr="00C734DE" w14:paraId="43D779C6"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693E3078"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 xml:space="preserve">E-mail </w:t>
            </w:r>
          </w:p>
          <w:p w14:paraId="11D65B3D" w14:textId="77777777" w:rsidR="00F210D9" w:rsidRPr="00C734DE" w:rsidRDefault="00F210D9" w:rsidP="00125FD1">
            <w:pPr>
              <w:spacing w:after="0" w:line="240" w:lineRule="auto"/>
              <w:jc w:val="center"/>
              <w:rPr>
                <w:rFonts w:ascii="Arial Narrow" w:hAnsi="Arial Narrow"/>
                <w:sz w:val="24"/>
                <w:szCs w:val="24"/>
              </w:rPr>
            </w:pPr>
            <w:r w:rsidRPr="00C734DE">
              <w:rPr>
                <w:rFonts w:ascii="Arial Narrow" w:hAnsi="Arial Narrow"/>
              </w:rPr>
              <w:t xml:space="preserve">(For </w:t>
            </w:r>
            <w:r w:rsidR="00511969" w:rsidRPr="00C734DE">
              <w:rPr>
                <w:rFonts w:ascii="Arial Narrow" w:hAnsi="Arial Narrow"/>
              </w:rPr>
              <w:t>Official Correspondence</w:t>
            </w:r>
            <w:r w:rsidRPr="00C734DE">
              <w:rPr>
                <w:rFonts w:ascii="Arial Narrow" w:hAnsi="Arial Narrow"/>
              </w:rPr>
              <w:t>)</w:t>
            </w:r>
          </w:p>
        </w:tc>
        <w:tc>
          <w:tcPr>
            <w:tcW w:w="240" w:type="dxa"/>
            <w:tcBorders>
              <w:top w:val="nil"/>
              <w:left w:val="nil"/>
              <w:bottom w:val="nil"/>
              <w:right w:val="nil"/>
            </w:tcBorders>
            <w:shd w:val="clear" w:color="auto" w:fill="auto"/>
            <w:vAlign w:val="center"/>
          </w:tcPr>
          <w:p w14:paraId="6776FF5C"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5B2F6235"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4142B122"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3C6777B2"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right w:val="nil"/>
            </w:tcBorders>
            <w:shd w:val="clear" w:color="auto" w:fill="auto"/>
            <w:vAlign w:val="center"/>
          </w:tcPr>
          <w:p w14:paraId="6867CE8A"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4" w:space="0" w:color="auto"/>
              <w:right w:val="nil"/>
            </w:tcBorders>
            <w:shd w:val="clear" w:color="auto" w:fill="auto"/>
            <w:vAlign w:val="bottom"/>
          </w:tcPr>
          <w:p w14:paraId="716B6D08" w14:textId="77777777" w:rsidR="00F210D9" w:rsidRPr="00C734DE" w:rsidRDefault="00F210D9" w:rsidP="00125FD1">
            <w:pPr>
              <w:spacing w:after="0" w:line="240" w:lineRule="auto"/>
              <w:rPr>
                <w:rFonts w:ascii="Arial Narrow" w:hAnsi="Arial Narrow"/>
                <w:sz w:val="6"/>
                <w:szCs w:val="24"/>
              </w:rPr>
            </w:pPr>
          </w:p>
        </w:tc>
      </w:tr>
      <w:tr w:rsidR="00F210D9" w:rsidRPr="00C734DE" w14:paraId="63F23BFA" w14:textId="77777777" w:rsidTr="00EC1F8E">
        <w:trPr>
          <w:trHeight w:val="1584"/>
          <w:jc w:val="center"/>
        </w:trPr>
        <w:tc>
          <w:tcPr>
            <w:tcW w:w="4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924E7A" w14:textId="77777777" w:rsidR="00F210D9" w:rsidRPr="00C734DE" w:rsidRDefault="00F210D9" w:rsidP="00125FD1">
            <w:pPr>
              <w:spacing w:after="0" w:line="240" w:lineRule="auto"/>
              <w:ind w:hanging="14"/>
              <w:jc w:val="center"/>
              <w:rPr>
                <w:rFonts w:ascii="Arial Narrow" w:hAnsi="Arial Narrow"/>
                <w:b/>
                <w:bCs/>
                <w:sz w:val="24"/>
                <w:szCs w:val="24"/>
              </w:rPr>
            </w:pPr>
            <w:r w:rsidRPr="00C734DE">
              <w:rPr>
                <w:rFonts w:ascii="Arial Narrow" w:hAnsi="Arial Narrow"/>
                <w:b/>
                <w:bCs/>
                <w:sz w:val="24"/>
                <w:szCs w:val="24"/>
              </w:rPr>
              <w:t>Signature &amp; Stamp</w:t>
            </w:r>
          </w:p>
          <w:p w14:paraId="25D97218" w14:textId="77777777" w:rsidR="00F210D9" w:rsidRPr="00C734DE" w:rsidRDefault="00F210D9" w:rsidP="00125FD1">
            <w:pPr>
              <w:spacing w:after="0" w:line="240" w:lineRule="auto"/>
              <w:ind w:hanging="14"/>
              <w:jc w:val="center"/>
              <w:rPr>
                <w:rFonts w:ascii="Arial Narrow" w:hAnsi="Arial Narrow"/>
                <w:sz w:val="18"/>
                <w:szCs w:val="24"/>
              </w:rPr>
            </w:pPr>
            <w:r w:rsidRPr="00C734DE">
              <w:rPr>
                <w:rFonts w:ascii="Arial Narrow" w:hAnsi="Arial Narrow"/>
                <w:sz w:val="18"/>
                <w:szCs w:val="24"/>
              </w:rPr>
              <w:t>(Authorized Representative)</w:t>
            </w:r>
          </w:p>
        </w:tc>
        <w:tc>
          <w:tcPr>
            <w:tcW w:w="240" w:type="dxa"/>
            <w:tcBorders>
              <w:left w:val="single" w:sz="4" w:space="0" w:color="auto"/>
              <w:right w:val="single" w:sz="4" w:space="0" w:color="auto"/>
            </w:tcBorders>
            <w:shd w:val="clear" w:color="auto" w:fill="auto"/>
            <w:vAlign w:val="center"/>
          </w:tcPr>
          <w:p w14:paraId="21FAB90B"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A99A8EC" w14:textId="77777777" w:rsidR="00F210D9" w:rsidRPr="00C734DE" w:rsidRDefault="00F210D9" w:rsidP="00EC1F8E">
            <w:pPr>
              <w:spacing w:after="0" w:line="240" w:lineRule="auto"/>
              <w:ind w:left="0" w:firstLine="0"/>
              <w:rPr>
                <w:rFonts w:ascii="Arial Narrow" w:hAnsi="Arial Narrow"/>
                <w:sz w:val="6"/>
                <w:szCs w:val="24"/>
              </w:rPr>
            </w:pPr>
          </w:p>
        </w:tc>
      </w:tr>
    </w:tbl>
    <w:p w14:paraId="5EF3C248" w14:textId="77777777" w:rsidR="006D3CB1" w:rsidRPr="00C734DE" w:rsidRDefault="006D3CB1" w:rsidP="00F210D9">
      <w:pPr>
        <w:spacing w:after="0" w:line="360" w:lineRule="auto"/>
        <w:ind w:left="0" w:firstLine="0"/>
        <w:jc w:val="left"/>
        <w:rPr>
          <w:rFonts w:ascii="Arial Narrow" w:hAnsi="Arial Narrow"/>
          <w:spacing w:val="8"/>
        </w:rPr>
      </w:pPr>
      <w:r w:rsidRPr="00C734DE">
        <w:rPr>
          <w:rFonts w:ascii="Arial Narrow" w:eastAsia="Times New Roman" w:hAnsi="Arial Narrow" w:cs="Times New Roman"/>
          <w:b/>
          <w:spacing w:val="8"/>
        </w:rPr>
        <w:t xml:space="preserve"> </w:t>
      </w:r>
      <w:r w:rsidRPr="00C734DE">
        <w:rPr>
          <w:rFonts w:ascii="Arial Narrow" w:eastAsia="Times New Roman" w:hAnsi="Arial Narrow" w:cs="Times New Roman"/>
          <w:b/>
          <w:spacing w:val="8"/>
        </w:rPr>
        <w:tab/>
      </w:r>
      <w:r w:rsidRPr="00C734DE">
        <w:rPr>
          <w:rFonts w:ascii="Arial Narrow" w:eastAsia="Times New Roman" w:hAnsi="Arial Narrow" w:cs="Times New Roman"/>
          <w:spacing w:val="8"/>
        </w:rPr>
        <w:t xml:space="preserve"> </w:t>
      </w:r>
    </w:p>
    <w:p w14:paraId="4871238A" w14:textId="77777777" w:rsidR="002332B6" w:rsidRDefault="002332B6" w:rsidP="00EC1F8E">
      <w:pPr>
        <w:pStyle w:val="Default"/>
        <w:jc w:val="right"/>
        <w:rPr>
          <w:rFonts w:ascii="Arial Narrow" w:hAnsi="Arial Narrow"/>
          <w:b/>
          <w:spacing w:val="8"/>
          <w:sz w:val="34"/>
          <w:szCs w:val="34"/>
          <w:u w:color="000000"/>
        </w:rPr>
      </w:pPr>
    </w:p>
    <w:p w14:paraId="376D47BD" w14:textId="77777777" w:rsidR="00EC1F8E" w:rsidRPr="00EC1F8E" w:rsidRDefault="00EC1F8E" w:rsidP="00EC1F8E">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sidR="0033506F">
        <w:rPr>
          <w:rFonts w:ascii="Arial Narrow" w:hAnsi="Arial Narrow"/>
          <w:b/>
          <w:spacing w:val="8"/>
          <w:sz w:val="34"/>
          <w:szCs w:val="34"/>
          <w:u w:color="000000"/>
        </w:rPr>
        <w:t>II</w:t>
      </w:r>
    </w:p>
    <w:p w14:paraId="7665F8FF" w14:textId="77777777" w:rsidR="00EC1F8E" w:rsidRDefault="00EC1F8E" w:rsidP="005C10D6">
      <w:pPr>
        <w:pStyle w:val="Default"/>
        <w:jc w:val="center"/>
        <w:rPr>
          <w:rFonts w:ascii="Arial Narrow" w:hAnsi="Arial Narrow"/>
          <w:b/>
          <w:bCs/>
          <w:spacing w:val="14"/>
          <w:sz w:val="34"/>
          <w:szCs w:val="34"/>
        </w:rPr>
      </w:pPr>
    </w:p>
    <w:p w14:paraId="410E3896" w14:textId="77777777" w:rsidR="00EB285D" w:rsidRDefault="00FE6E3C" w:rsidP="00EB285D">
      <w:pPr>
        <w:pStyle w:val="Default"/>
        <w:jc w:val="center"/>
        <w:rPr>
          <w:rFonts w:ascii="Arial Narrow" w:hAnsi="Arial Narrow"/>
          <w:b/>
          <w:bCs/>
          <w:spacing w:val="14"/>
          <w:sz w:val="34"/>
          <w:szCs w:val="34"/>
        </w:rPr>
      </w:pPr>
      <w:r w:rsidRPr="00FE6E3C">
        <w:rPr>
          <w:rFonts w:ascii="Arial Narrow" w:hAnsi="Arial Narrow"/>
          <w:b/>
          <w:bCs/>
          <w:spacing w:val="14"/>
          <w:sz w:val="34"/>
          <w:szCs w:val="34"/>
        </w:rPr>
        <w:t>Professional Experience</w:t>
      </w:r>
    </w:p>
    <w:p w14:paraId="599DA656" w14:textId="77777777" w:rsidR="00FE6E3C" w:rsidRPr="00C734DE" w:rsidRDefault="00FE6E3C" w:rsidP="00EB285D">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85A33" w:rsidRPr="00C734DE" w14:paraId="35B4032F" w14:textId="77777777" w:rsidTr="00F85A33">
        <w:trPr>
          <w:trHeight w:val="432"/>
          <w:jc w:val="center"/>
        </w:trPr>
        <w:tc>
          <w:tcPr>
            <w:tcW w:w="638" w:type="dxa"/>
            <w:shd w:val="clear" w:color="auto" w:fill="BFBFBF" w:themeFill="background1" w:themeFillShade="BF"/>
            <w:vAlign w:val="center"/>
          </w:tcPr>
          <w:p w14:paraId="100314E6" w14:textId="77777777" w:rsidR="00F85A33" w:rsidRPr="00C734DE" w:rsidRDefault="00F85A33" w:rsidP="00282240">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6145855B" w14:textId="77777777" w:rsidR="00F85A33" w:rsidRPr="00C734DE" w:rsidRDefault="005408CA" w:rsidP="00282240">
            <w:pPr>
              <w:pStyle w:val="Default"/>
              <w:jc w:val="center"/>
              <w:rPr>
                <w:rFonts w:ascii="Arial Narrow" w:hAnsi="Arial Narrow"/>
                <w:spacing w:val="14"/>
              </w:rPr>
            </w:pPr>
            <w:r>
              <w:rPr>
                <w:rFonts w:ascii="Arial Narrow" w:hAnsi="Arial Narrow"/>
                <w:b/>
                <w:bCs/>
                <w:spacing w:val="14"/>
              </w:rPr>
              <w:t xml:space="preserve">Client Detail with </w:t>
            </w:r>
            <w:r w:rsidR="00F85A33"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4319F10A" w14:textId="77777777" w:rsidR="00F85A33" w:rsidRPr="00F85A33" w:rsidRDefault="007B13F3" w:rsidP="00F85A33">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5540E592" w14:textId="77777777" w:rsidR="00F85A33" w:rsidRPr="00C734DE" w:rsidRDefault="007B13F3" w:rsidP="00282240">
            <w:pPr>
              <w:pStyle w:val="Default"/>
              <w:jc w:val="center"/>
              <w:rPr>
                <w:rFonts w:ascii="Arial Narrow" w:hAnsi="Arial Narrow"/>
                <w:spacing w:val="14"/>
              </w:rPr>
            </w:pPr>
            <w:r>
              <w:rPr>
                <w:rFonts w:ascii="Arial Narrow" w:hAnsi="Arial Narrow"/>
                <w:b/>
                <w:bCs/>
                <w:spacing w:val="14"/>
              </w:rPr>
              <w:t>Duration of Contract</w:t>
            </w:r>
          </w:p>
        </w:tc>
      </w:tr>
      <w:tr w:rsidR="00EB285D" w:rsidRPr="00C734DE" w14:paraId="1E4FD85C" w14:textId="77777777" w:rsidTr="00DB7B34">
        <w:trPr>
          <w:trHeight w:val="864"/>
          <w:jc w:val="center"/>
        </w:trPr>
        <w:tc>
          <w:tcPr>
            <w:tcW w:w="638" w:type="dxa"/>
            <w:vAlign w:val="center"/>
          </w:tcPr>
          <w:p w14:paraId="55EAE030" w14:textId="77777777" w:rsidR="00EB285D" w:rsidRPr="00C734DE" w:rsidRDefault="00EB285D" w:rsidP="00916C33">
            <w:pPr>
              <w:pStyle w:val="Default"/>
              <w:numPr>
                <w:ilvl w:val="0"/>
                <w:numId w:val="3"/>
              </w:numPr>
              <w:ind w:left="450"/>
              <w:jc w:val="center"/>
              <w:rPr>
                <w:rFonts w:ascii="Arial Narrow" w:hAnsi="Arial Narrow"/>
                <w:b/>
                <w:bCs/>
                <w:spacing w:val="14"/>
              </w:rPr>
            </w:pPr>
            <w:bookmarkStart w:id="2" w:name="_Hlk29643429"/>
          </w:p>
        </w:tc>
        <w:tc>
          <w:tcPr>
            <w:tcW w:w="3332" w:type="dxa"/>
            <w:vAlign w:val="center"/>
          </w:tcPr>
          <w:p w14:paraId="2EA78188"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B210E0D"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6E250C25" w14:textId="77777777" w:rsidR="00EB285D" w:rsidRPr="00C734DE" w:rsidRDefault="00EB285D" w:rsidP="00EB285D">
            <w:pPr>
              <w:pStyle w:val="Default"/>
              <w:jc w:val="center"/>
              <w:rPr>
                <w:rFonts w:ascii="Arial Narrow" w:hAnsi="Arial Narrow"/>
                <w:b/>
                <w:bCs/>
                <w:spacing w:val="14"/>
              </w:rPr>
            </w:pPr>
          </w:p>
        </w:tc>
      </w:tr>
      <w:bookmarkEnd w:id="2"/>
      <w:tr w:rsidR="00EB285D" w:rsidRPr="00C734DE" w14:paraId="2448EEFF" w14:textId="77777777" w:rsidTr="00F85A33">
        <w:trPr>
          <w:trHeight w:val="864"/>
          <w:jc w:val="center"/>
        </w:trPr>
        <w:tc>
          <w:tcPr>
            <w:tcW w:w="638" w:type="dxa"/>
            <w:vAlign w:val="center"/>
          </w:tcPr>
          <w:p w14:paraId="782C1111"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D97BC99"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512B2A80"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000A4014" w14:textId="77777777" w:rsidR="00EB285D" w:rsidRPr="00C734DE" w:rsidRDefault="00EB285D" w:rsidP="00EB285D">
            <w:pPr>
              <w:pStyle w:val="Default"/>
              <w:jc w:val="center"/>
              <w:rPr>
                <w:rFonts w:ascii="Arial Narrow" w:hAnsi="Arial Narrow"/>
                <w:b/>
                <w:bCs/>
                <w:spacing w:val="14"/>
              </w:rPr>
            </w:pPr>
          </w:p>
        </w:tc>
      </w:tr>
      <w:tr w:rsidR="00EB285D" w:rsidRPr="00C734DE" w14:paraId="76942A7B" w14:textId="77777777" w:rsidTr="00F85A33">
        <w:trPr>
          <w:trHeight w:val="864"/>
          <w:jc w:val="center"/>
        </w:trPr>
        <w:tc>
          <w:tcPr>
            <w:tcW w:w="638" w:type="dxa"/>
            <w:vAlign w:val="center"/>
          </w:tcPr>
          <w:p w14:paraId="1D057B2A"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652C928"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0FBE7A2"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3AF22577" w14:textId="77777777" w:rsidR="00EB285D" w:rsidRPr="00C734DE" w:rsidRDefault="00EB285D" w:rsidP="00EB285D">
            <w:pPr>
              <w:pStyle w:val="Default"/>
              <w:jc w:val="center"/>
              <w:rPr>
                <w:rFonts w:ascii="Arial Narrow" w:hAnsi="Arial Narrow"/>
                <w:b/>
                <w:bCs/>
                <w:spacing w:val="14"/>
              </w:rPr>
            </w:pPr>
          </w:p>
        </w:tc>
      </w:tr>
      <w:tr w:rsidR="00EB285D" w:rsidRPr="00C734DE" w14:paraId="1D1981F2" w14:textId="77777777" w:rsidTr="00F85A33">
        <w:trPr>
          <w:trHeight w:val="864"/>
          <w:jc w:val="center"/>
        </w:trPr>
        <w:tc>
          <w:tcPr>
            <w:tcW w:w="638" w:type="dxa"/>
            <w:vAlign w:val="center"/>
          </w:tcPr>
          <w:p w14:paraId="2D2EB23C"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37883E2"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1685801"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B051593" w14:textId="77777777" w:rsidR="00EB285D" w:rsidRPr="00C734DE" w:rsidRDefault="00EB285D" w:rsidP="00EB285D">
            <w:pPr>
              <w:pStyle w:val="Default"/>
              <w:jc w:val="center"/>
              <w:rPr>
                <w:rFonts w:ascii="Arial Narrow" w:hAnsi="Arial Narrow"/>
                <w:b/>
                <w:bCs/>
                <w:spacing w:val="14"/>
              </w:rPr>
            </w:pPr>
          </w:p>
        </w:tc>
      </w:tr>
      <w:tr w:rsidR="00EB285D" w:rsidRPr="00C734DE" w14:paraId="1A706EAC" w14:textId="77777777" w:rsidTr="00F85A33">
        <w:trPr>
          <w:trHeight w:val="864"/>
          <w:jc w:val="center"/>
        </w:trPr>
        <w:tc>
          <w:tcPr>
            <w:tcW w:w="638" w:type="dxa"/>
            <w:vAlign w:val="center"/>
          </w:tcPr>
          <w:p w14:paraId="769AD6B6"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2D2BEDFE"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0955F614"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1CE17B6" w14:textId="77777777" w:rsidR="00EB285D" w:rsidRPr="00C734DE" w:rsidRDefault="00EB285D" w:rsidP="00EB285D">
            <w:pPr>
              <w:pStyle w:val="Default"/>
              <w:jc w:val="center"/>
              <w:rPr>
                <w:rFonts w:ascii="Arial Narrow" w:hAnsi="Arial Narrow"/>
                <w:b/>
                <w:bCs/>
                <w:spacing w:val="14"/>
              </w:rPr>
            </w:pPr>
          </w:p>
        </w:tc>
      </w:tr>
      <w:tr w:rsidR="00EB285D" w:rsidRPr="00C734DE" w14:paraId="57CCD93D" w14:textId="77777777" w:rsidTr="00F85A33">
        <w:trPr>
          <w:trHeight w:val="864"/>
          <w:jc w:val="center"/>
        </w:trPr>
        <w:tc>
          <w:tcPr>
            <w:tcW w:w="638" w:type="dxa"/>
            <w:vAlign w:val="center"/>
          </w:tcPr>
          <w:p w14:paraId="66526FE2"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39B222C"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17AA921"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09B74B35" w14:textId="77777777" w:rsidR="00EB285D" w:rsidRPr="00C734DE" w:rsidRDefault="00EB285D" w:rsidP="00EB285D">
            <w:pPr>
              <w:pStyle w:val="Default"/>
              <w:jc w:val="center"/>
              <w:rPr>
                <w:rFonts w:ascii="Arial Narrow" w:hAnsi="Arial Narrow"/>
                <w:b/>
                <w:bCs/>
                <w:spacing w:val="14"/>
              </w:rPr>
            </w:pPr>
          </w:p>
        </w:tc>
      </w:tr>
      <w:tr w:rsidR="00EB285D" w:rsidRPr="00C734DE" w14:paraId="49758639" w14:textId="77777777" w:rsidTr="00F85A33">
        <w:trPr>
          <w:trHeight w:val="864"/>
          <w:jc w:val="center"/>
        </w:trPr>
        <w:tc>
          <w:tcPr>
            <w:tcW w:w="638" w:type="dxa"/>
            <w:vAlign w:val="center"/>
          </w:tcPr>
          <w:p w14:paraId="68B6E0B5"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AD78101"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87CE9DD"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B24AFB4" w14:textId="77777777" w:rsidR="00EB285D" w:rsidRPr="00C734DE" w:rsidRDefault="00EB285D" w:rsidP="00EB285D">
            <w:pPr>
              <w:pStyle w:val="Default"/>
              <w:jc w:val="center"/>
              <w:rPr>
                <w:rFonts w:ascii="Arial Narrow" w:hAnsi="Arial Narrow"/>
                <w:b/>
                <w:bCs/>
                <w:spacing w:val="14"/>
              </w:rPr>
            </w:pPr>
          </w:p>
        </w:tc>
      </w:tr>
      <w:tr w:rsidR="00EB285D" w:rsidRPr="00C734DE" w14:paraId="5D0C356A" w14:textId="77777777" w:rsidTr="00F85A33">
        <w:trPr>
          <w:trHeight w:val="864"/>
          <w:jc w:val="center"/>
        </w:trPr>
        <w:tc>
          <w:tcPr>
            <w:tcW w:w="638" w:type="dxa"/>
            <w:vAlign w:val="center"/>
          </w:tcPr>
          <w:p w14:paraId="3CAB2009"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BF8BF42"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0CDED1D"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570E5CD5" w14:textId="77777777" w:rsidR="00EB285D" w:rsidRPr="00C734DE" w:rsidRDefault="00EB285D" w:rsidP="00EB285D">
            <w:pPr>
              <w:pStyle w:val="Default"/>
              <w:jc w:val="center"/>
              <w:rPr>
                <w:rFonts w:ascii="Arial Narrow" w:hAnsi="Arial Narrow"/>
                <w:b/>
                <w:bCs/>
                <w:spacing w:val="14"/>
              </w:rPr>
            </w:pPr>
          </w:p>
        </w:tc>
      </w:tr>
      <w:tr w:rsidR="00EB285D" w:rsidRPr="00C734DE" w14:paraId="7839489B" w14:textId="77777777" w:rsidTr="00F85A33">
        <w:trPr>
          <w:trHeight w:val="864"/>
          <w:jc w:val="center"/>
        </w:trPr>
        <w:tc>
          <w:tcPr>
            <w:tcW w:w="638" w:type="dxa"/>
            <w:vAlign w:val="center"/>
          </w:tcPr>
          <w:p w14:paraId="3869FBC6"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54ECB3B8"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7B77D0D"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5452214" w14:textId="77777777" w:rsidR="00EB285D" w:rsidRPr="00C734DE" w:rsidRDefault="00EB285D" w:rsidP="00EB285D">
            <w:pPr>
              <w:pStyle w:val="Default"/>
              <w:jc w:val="center"/>
              <w:rPr>
                <w:rFonts w:ascii="Arial Narrow" w:hAnsi="Arial Narrow"/>
                <w:b/>
                <w:bCs/>
                <w:spacing w:val="14"/>
              </w:rPr>
            </w:pPr>
          </w:p>
        </w:tc>
      </w:tr>
      <w:tr w:rsidR="00EB285D" w:rsidRPr="00C734DE" w14:paraId="7E651A16" w14:textId="77777777" w:rsidTr="00F85A33">
        <w:trPr>
          <w:trHeight w:val="864"/>
          <w:jc w:val="center"/>
        </w:trPr>
        <w:tc>
          <w:tcPr>
            <w:tcW w:w="638" w:type="dxa"/>
            <w:vAlign w:val="center"/>
          </w:tcPr>
          <w:p w14:paraId="48A35F83"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3E941283"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5196F0F9"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26A761F1" w14:textId="77777777" w:rsidR="00EB285D" w:rsidRPr="00C734DE" w:rsidRDefault="00EB285D" w:rsidP="00EB285D">
            <w:pPr>
              <w:pStyle w:val="Default"/>
              <w:jc w:val="center"/>
              <w:rPr>
                <w:rFonts w:ascii="Arial Narrow" w:hAnsi="Arial Narrow"/>
                <w:b/>
                <w:bCs/>
                <w:spacing w:val="14"/>
              </w:rPr>
            </w:pPr>
          </w:p>
        </w:tc>
      </w:tr>
    </w:tbl>
    <w:p w14:paraId="07A6BF66" w14:textId="77777777" w:rsidR="005C10D6" w:rsidRPr="00C734DE" w:rsidRDefault="005C10D6" w:rsidP="005C10D6">
      <w:pPr>
        <w:pStyle w:val="Default"/>
        <w:rPr>
          <w:rFonts w:ascii="Arial Narrow" w:hAnsi="Arial Narrow" w:cstheme="minorBidi"/>
          <w:color w:val="auto"/>
          <w:spacing w:val="14"/>
        </w:rPr>
      </w:pPr>
    </w:p>
    <w:p w14:paraId="230953D8" w14:textId="77777777" w:rsidR="00EB285D"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sidR="00F85A33">
        <w:rPr>
          <w:rFonts w:ascii="Arial Narrow" w:hAnsi="Arial Narrow"/>
          <w:bCs/>
          <w:spacing w:val="14"/>
          <w:sz w:val="24"/>
          <w:szCs w:val="24"/>
          <w:u w:color="000000"/>
        </w:rPr>
        <w:t>r/Contract Agreement</w:t>
      </w:r>
      <w:r w:rsidR="00EB285D">
        <w:rPr>
          <w:rFonts w:ascii="Arial Narrow" w:hAnsi="Arial Narrow"/>
          <w:bCs/>
          <w:spacing w:val="14"/>
          <w:sz w:val="24"/>
          <w:szCs w:val="24"/>
          <w:u w:color="000000"/>
        </w:rPr>
        <w:t xml:space="preserve">/Payment Receipts/Bank Statements etc </w:t>
      </w:r>
      <w:r w:rsidRPr="00C734DE">
        <w:rPr>
          <w:rFonts w:ascii="Arial Narrow" w:hAnsi="Arial Narrow"/>
          <w:bCs/>
          <w:spacing w:val="14"/>
          <w:sz w:val="24"/>
          <w:szCs w:val="24"/>
          <w:u w:color="000000"/>
        </w:rPr>
        <w:t>for each</w:t>
      </w:r>
    </w:p>
    <w:p w14:paraId="37E24A41" w14:textId="77777777" w:rsidR="00AE23A7" w:rsidRPr="00C734DE"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of the above in above order as proof.</w:t>
      </w:r>
      <w:r w:rsidR="007B07A1" w:rsidRPr="00C734DE">
        <w:rPr>
          <w:rFonts w:ascii="Arial Narrow" w:hAnsi="Arial Narrow"/>
          <w:bCs/>
          <w:spacing w:val="14"/>
          <w:sz w:val="24"/>
          <w:szCs w:val="24"/>
          <w:u w:color="000000"/>
        </w:rPr>
        <w:t xml:space="preserve"> </w:t>
      </w:r>
    </w:p>
    <w:p w14:paraId="7F476FB5" w14:textId="77777777" w:rsidR="006A49CF" w:rsidRPr="00C734DE" w:rsidRDefault="007B07A1"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7295799F" w14:textId="77777777" w:rsidR="006A49CF" w:rsidRPr="00C734DE" w:rsidRDefault="006A49CF"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r w:rsidR="004F3191" w:rsidRPr="00C734DE">
        <w:rPr>
          <w:rFonts w:ascii="Arial Narrow" w:hAnsi="Arial Narrow"/>
          <w:bCs/>
          <w:spacing w:val="14"/>
          <w:sz w:val="24"/>
          <w:szCs w:val="24"/>
          <w:u w:color="000000"/>
        </w:rPr>
        <w:t>.</w:t>
      </w:r>
    </w:p>
    <w:p w14:paraId="6B67C72A" w14:textId="77777777" w:rsidR="00DB7B34" w:rsidRDefault="00DB7B34" w:rsidP="00FE6E3C">
      <w:pPr>
        <w:pStyle w:val="Default"/>
        <w:rPr>
          <w:rFonts w:ascii="Arial Narrow" w:hAnsi="Arial Narrow"/>
          <w:b/>
          <w:bCs/>
          <w:spacing w:val="14"/>
          <w:sz w:val="36"/>
          <w:szCs w:val="30"/>
        </w:rPr>
      </w:pPr>
      <w:r>
        <w:rPr>
          <w:rFonts w:ascii="Arial Narrow" w:hAnsi="Arial Narrow"/>
          <w:b/>
          <w:bCs/>
          <w:spacing w:val="14"/>
          <w:sz w:val="36"/>
          <w:szCs w:val="30"/>
        </w:rPr>
        <w:br w:type="page"/>
      </w:r>
    </w:p>
    <w:p w14:paraId="07508096" w14:textId="77777777" w:rsidR="00FE6E3C" w:rsidRPr="00EC1F8E" w:rsidRDefault="00FE6E3C" w:rsidP="00FE6E3C">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Pr>
          <w:rFonts w:ascii="Arial Narrow" w:hAnsi="Arial Narrow"/>
          <w:b/>
          <w:spacing w:val="8"/>
          <w:sz w:val="34"/>
          <w:szCs w:val="34"/>
          <w:u w:color="000000"/>
        </w:rPr>
        <w:t>III</w:t>
      </w:r>
    </w:p>
    <w:p w14:paraId="3661A461" w14:textId="77777777" w:rsidR="00FE6E3C" w:rsidRDefault="00FE6E3C" w:rsidP="00FE6E3C">
      <w:pPr>
        <w:pStyle w:val="Default"/>
        <w:jc w:val="center"/>
        <w:rPr>
          <w:rFonts w:ascii="Arial Narrow" w:hAnsi="Arial Narrow"/>
          <w:b/>
          <w:bCs/>
          <w:spacing w:val="14"/>
          <w:sz w:val="34"/>
          <w:szCs w:val="34"/>
        </w:rPr>
      </w:pPr>
    </w:p>
    <w:p w14:paraId="5AEBE551" w14:textId="77777777" w:rsidR="00FE6E3C" w:rsidRDefault="00FE6E3C" w:rsidP="00FE6E3C">
      <w:pPr>
        <w:pStyle w:val="Default"/>
        <w:jc w:val="center"/>
        <w:rPr>
          <w:rFonts w:ascii="Arial Narrow" w:hAnsi="Arial Narrow"/>
          <w:b/>
          <w:bCs/>
          <w:spacing w:val="14"/>
          <w:sz w:val="34"/>
          <w:szCs w:val="34"/>
        </w:rPr>
      </w:pPr>
      <w:r w:rsidRPr="00FE6E3C">
        <w:rPr>
          <w:rFonts w:ascii="Arial Narrow" w:hAnsi="Arial Narrow"/>
          <w:b/>
          <w:bCs/>
          <w:spacing w:val="14"/>
          <w:sz w:val="34"/>
          <w:szCs w:val="34"/>
        </w:rPr>
        <w:t>Clientele List</w:t>
      </w:r>
    </w:p>
    <w:p w14:paraId="26C94A97" w14:textId="77777777" w:rsidR="00FE6E3C" w:rsidRPr="00C734DE" w:rsidRDefault="00FE6E3C" w:rsidP="00FE6E3C">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E6E3C" w:rsidRPr="00C734DE" w14:paraId="20D24469" w14:textId="77777777" w:rsidTr="009E73DD">
        <w:trPr>
          <w:trHeight w:val="432"/>
          <w:jc w:val="center"/>
        </w:trPr>
        <w:tc>
          <w:tcPr>
            <w:tcW w:w="638" w:type="dxa"/>
            <w:shd w:val="clear" w:color="auto" w:fill="BFBFBF" w:themeFill="background1" w:themeFillShade="BF"/>
            <w:vAlign w:val="center"/>
          </w:tcPr>
          <w:p w14:paraId="133F477E" w14:textId="77777777" w:rsidR="00FE6E3C" w:rsidRPr="00C734DE" w:rsidRDefault="00FE6E3C" w:rsidP="009E73DD">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7DA66EEF"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 xml:space="preserve">Client Detail with </w:t>
            </w:r>
            <w:r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74FAAF92" w14:textId="77777777" w:rsidR="00FE6E3C" w:rsidRPr="00F85A33" w:rsidRDefault="00FE6E3C" w:rsidP="009E73DD">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502E71D8"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Duration of Contract</w:t>
            </w:r>
          </w:p>
        </w:tc>
      </w:tr>
      <w:tr w:rsidR="00FE6E3C" w:rsidRPr="00C734DE" w14:paraId="70D30056" w14:textId="77777777" w:rsidTr="009E73DD">
        <w:trPr>
          <w:trHeight w:val="864"/>
          <w:jc w:val="center"/>
        </w:trPr>
        <w:tc>
          <w:tcPr>
            <w:tcW w:w="638" w:type="dxa"/>
            <w:vAlign w:val="center"/>
          </w:tcPr>
          <w:p w14:paraId="3D973AEC" w14:textId="77777777" w:rsidR="00FE6E3C" w:rsidRPr="00C734DE" w:rsidRDefault="00FE6E3C" w:rsidP="00FE6E3C">
            <w:pPr>
              <w:pStyle w:val="Default"/>
              <w:numPr>
                <w:ilvl w:val="0"/>
                <w:numId w:val="18"/>
              </w:numPr>
              <w:jc w:val="center"/>
              <w:rPr>
                <w:rFonts w:ascii="Arial Narrow" w:hAnsi="Arial Narrow"/>
                <w:b/>
                <w:bCs/>
                <w:spacing w:val="14"/>
              </w:rPr>
            </w:pPr>
          </w:p>
        </w:tc>
        <w:tc>
          <w:tcPr>
            <w:tcW w:w="3332" w:type="dxa"/>
            <w:vAlign w:val="center"/>
          </w:tcPr>
          <w:p w14:paraId="6DBC5436"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6CF78BB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FB794C3" w14:textId="77777777" w:rsidR="00FE6E3C" w:rsidRPr="00C734DE" w:rsidRDefault="00FE6E3C" w:rsidP="009E73DD">
            <w:pPr>
              <w:pStyle w:val="Default"/>
              <w:jc w:val="center"/>
              <w:rPr>
                <w:rFonts w:ascii="Arial Narrow" w:hAnsi="Arial Narrow"/>
                <w:b/>
                <w:bCs/>
                <w:spacing w:val="14"/>
              </w:rPr>
            </w:pPr>
          </w:p>
        </w:tc>
      </w:tr>
      <w:tr w:rsidR="00FE6E3C" w:rsidRPr="00C734DE" w14:paraId="067EF3B9" w14:textId="77777777" w:rsidTr="009E73DD">
        <w:trPr>
          <w:trHeight w:val="864"/>
          <w:jc w:val="center"/>
        </w:trPr>
        <w:tc>
          <w:tcPr>
            <w:tcW w:w="638" w:type="dxa"/>
            <w:vAlign w:val="center"/>
          </w:tcPr>
          <w:p w14:paraId="69C0DB0D"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26A06CA6"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374D77F"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47C1001" w14:textId="77777777" w:rsidR="00FE6E3C" w:rsidRPr="00C734DE" w:rsidRDefault="00FE6E3C" w:rsidP="009E73DD">
            <w:pPr>
              <w:pStyle w:val="Default"/>
              <w:jc w:val="center"/>
              <w:rPr>
                <w:rFonts w:ascii="Arial Narrow" w:hAnsi="Arial Narrow"/>
                <w:b/>
                <w:bCs/>
                <w:spacing w:val="14"/>
              </w:rPr>
            </w:pPr>
          </w:p>
        </w:tc>
      </w:tr>
      <w:tr w:rsidR="00FE6E3C" w:rsidRPr="00C734DE" w14:paraId="4658C6CC" w14:textId="77777777" w:rsidTr="009E73DD">
        <w:trPr>
          <w:trHeight w:val="864"/>
          <w:jc w:val="center"/>
        </w:trPr>
        <w:tc>
          <w:tcPr>
            <w:tcW w:w="638" w:type="dxa"/>
            <w:vAlign w:val="center"/>
          </w:tcPr>
          <w:p w14:paraId="4F58AF43"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184879E1"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F786CBA"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9EFFA0E" w14:textId="77777777" w:rsidR="00FE6E3C" w:rsidRPr="00C734DE" w:rsidRDefault="00FE6E3C" w:rsidP="009E73DD">
            <w:pPr>
              <w:pStyle w:val="Default"/>
              <w:jc w:val="center"/>
              <w:rPr>
                <w:rFonts w:ascii="Arial Narrow" w:hAnsi="Arial Narrow"/>
                <w:b/>
                <w:bCs/>
                <w:spacing w:val="14"/>
              </w:rPr>
            </w:pPr>
          </w:p>
        </w:tc>
      </w:tr>
      <w:tr w:rsidR="00FE6E3C" w:rsidRPr="00C734DE" w14:paraId="463DB8F2" w14:textId="77777777" w:rsidTr="009E73DD">
        <w:trPr>
          <w:trHeight w:val="864"/>
          <w:jc w:val="center"/>
        </w:trPr>
        <w:tc>
          <w:tcPr>
            <w:tcW w:w="638" w:type="dxa"/>
            <w:vAlign w:val="center"/>
          </w:tcPr>
          <w:p w14:paraId="56CF6689"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6D9D7B38"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D8D114C"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7DD777D" w14:textId="77777777" w:rsidR="00FE6E3C" w:rsidRPr="00C734DE" w:rsidRDefault="00FE6E3C" w:rsidP="009E73DD">
            <w:pPr>
              <w:pStyle w:val="Default"/>
              <w:jc w:val="center"/>
              <w:rPr>
                <w:rFonts w:ascii="Arial Narrow" w:hAnsi="Arial Narrow"/>
                <w:b/>
                <w:bCs/>
                <w:spacing w:val="14"/>
              </w:rPr>
            </w:pPr>
          </w:p>
        </w:tc>
      </w:tr>
      <w:tr w:rsidR="00FE6E3C" w:rsidRPr="00C734DE" w14:paraId="20C9785B" w14:textId="77777777" w:rsidTr="009E73DD">
        <w:trPr>
          <w:trHeight w:val="864"/>
          <w:jc w:val="center"/>
        </w:trPr>
        <w:tc>
          <w:tcPr>
            <w:tcW w:w="638" w:type="dxa"/>
            <w:vAlign w:val="center"/>
          </w:tcPr>
          <w:p w14:paraId="48ED0124"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4751AB21"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31EDDC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722F6F30" w14:textId="77777777" w:rsidR="00FE6E3C" w:rsidRPr="00C734DE" w:rsidRDefault="00FE6E3C" w:rsidP="009E73DD">
            <w:pPr>
              <w:pStyle w:val="Default"/>
              <w:jc w:val="center"/>
              <w:rPr>
                <w:rFonts w:ascii="Arial Narrow" w:hAnsi="Arial Narrow"/>
                <w:b/>
                <w:bCs/>
                <w:spacing w:val="14"/>
              </w:rPr>
            </w:pPr>
          </w:p>
        </w:tc>
      </w:tr>
      <w:tr w:rsidR="00FE6E3C" w:rsidRPr="00C734DE" w14:paraId="0276FF55" w14:textId="77777777" w:rsidTr="009E73DD">
        <w:trPr>
          <w:trHeight w:val="864"/>
          <w:jc w:val="center"/>
        </w:trPr>
        <w:tc>
          <w:tcPr>
            <w:tcW w:w="638" w:type="dxa"/>
            <w:vAlign w:val="center"/>
          </w:tcPr>
          <w:p w14:paraId="6C1AEE88"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603DCF71"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3E4BFB97"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03FFAC05" w14:textId="77777777" w:rsidR="00FE6E3C" w:rsidRPr="00C734DE" w:rsidRDefault="00FE6E3C" w:rsidP="009E73DD">
            <w:pPr>
              <w:pStyle w:val="Default"/>
              <w:jc w:val="center"/>
              <w:rPr>
                <w:rFonts w:ascii="Arial Narrow" w:hAnsi="Arial Narrow"/>
                <w:b/>
                <w:bCs/>
                <w:spacing w:val="14"/>
              </w:rPr>
            </w:pPr>
          </w:p>
        </w:tc>
      </w:tr>
      <w:tr w:rsidR="00FE6E3C" w:rsidRPr="00C734DE" w14:paraId="71197BD9" w14:textId="77777777" w:rsidTr="009E73DD">
        <w:trPr>
          <w:trHeight w:val="864"/>
          <w:jc w:val="center"/>
        </w:trPr>
        <w:tc>
          <w:tcPr>
            <w:tcW w:w="638" w:type="dxa"/>
            <w:vAlign w:val="center"/>
          </w:tcPr>
          <w:p w14:paraId="2A2E063E"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42B2525D"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E0EA276"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227B5931" w14:textId="77777777" w:rsidR="00FE6E3C" w:rsidRPr="00C734DE" w:rsidRDefault="00FE6E3C" w:rsidP="009E73DD">
            <w:pPr>
              <w:pStyle w:val="Default"/>
              <w:jc w:val="center"/>
              <w:rPr>
                <w:rFonts w:ascii="Arial Narrow" w:hAnsi="Arial Narrow"/>
                <w:b/>
                <w:bCs/>
                <w:spacing w:val="14"/>
              </w:rPr>
            </w:pPr>
          </w:p>
        </w:tc>
      </w:tr>
      <w:tr w:rsidR="00FE6E3C" w:rsidRPr="00C734DE" w14:paraId="33AF729A" w14:textId="77777777" w:rsidTr="009E73DD">
        <w:trPr>
          <w:trHeight w:val="864"/>
          <w:jc w:val="center"/>
        </w:trPr>
        <w:tc>
          <w:tcPr>
            <w:tcW w:w="638" w:type="dxa"/>
            <w:vAlign w:val="center"/>
          </w:tcPr>
          <w:p w14:paraId="79B125DF"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1C06C789"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B219F6C"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3EDC51A" w14:textId="77777777" w:rsidR="00FE6E3C" w:rsidRPr="00C734DE" w:rsidRDefault="00FE6E3C" w:rsidP="009E73DD">
            <w:pPr>
              <w:pStyle w:val="Default"/>
              <w:jc w:val="center"/>
              <w:rPr>
                <w:rFonts w:ascii="Arial Narrow" w:hAnsi="Arial Narrow"/>
                <w:b/>
                <w:bCs/>
                <w:spacing w:val="14"/>
              </w:rPr>
            </w:pPr>
          </w:p>
        </w:tc>
      </w:tr>
      <w:tr w:rsidR="00FE6E3C" w:rsidRPr="00C734DE" w14:paraId="0579E180" w14:textId="77777777" w:rsidTr="009E73DD">
        <w:trPr>
          <w:trHeight w:val="864"/>
          <w:jc w:val="center"/>
        </w:trPr>
        <w:tc>
          <w:tcPr>
            <w:tcW w:w="638" w:type="dxa"/>
            <w:vAlign w:val="center"/>
          </w:tcPr>
          <w:p w14:paraId="6CCC56F5"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630ED1C"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E0551F8"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D26683E" w14:textId="77777777" w:rsidR="00FE6E3C" w:rsidRPr="00C734DE" w:rsidRDefault="00FE6E3C" w:rsidP="009E73DD">
            <w:pPr>
              <w:pStyle w:val="Default"/>
              <w:jc w:val="center"/>
              <w:rPr>
                <w:rFonts w:ascii="Arial Narrow" w:hAnsi="Arial Narrow"/>
                <w:b/>
                <w:bCs/>
                <w:spacing w:val="14"/>
              </w:rPr>
            </w:pPr>
          </w:p>
        </w:tc>
      </w:tr>
      <w:tr w:rsidR="00FE6E3C" w:rsidRPr="00C734DE" w14:paraId="3B1A2DAC" w14:textId="77777777" w:rsidTr="009E73DD">
        <w:trPr>
          <w:trHeight w:val="864"/>
          <w:jc w:val="center"/>
        </w:trPr>
        <w:tc>
          <w:tcPr>
            <w:tcW w:w="638" w:type="dxa"/>
            <w:vAlign w:val="center"/>
          </w:tcPr>
          <w:p w14:paraId="2FCCB036"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5A90D0BF"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00A5140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57FDB51E" w14:textId="77777777" w:rsidR="00FE6E3C" w:rsidRPr="00C734DE" w:rsidRDefault="00FE6E3C" w:rsidP="009E73DD">
            <w:pPr>
              <w:pStyle w:val="Default"/>
              <w:jc w:val="center"/>
              <w:rPr>
                <w:rFonts w:ascii="Arial Narrow" w:hAnsi="Arial Narrow"/>
                <w:b/>
                <w:bCs/>
                <w:spacing w:val="14"/>
              </w:rPr>
            </w:pPr>
          </w:p>
        </w:tc>
      </w:tr>
    </w:tbl>
    <w:p w14:paraId="7656E264" w14:textId="77777777" w:rsidR="00FE6E3C" w:rsidRPr="00C734DE" w:rsidRDefault="00FE6E3C" w:rsidP="00FE6E3C">
      <w:pPr>
        <w:pStyle w:val="Default"/>
        <w:rPr>
          <w:rFonts w:ascii="Arial Narrow" w:hAnsi="Arial Narrow" w:cstheme="minorBidi"/>
          <w:color w:val="auto"/>
          <w:spacing w:val="14"/>
        </w:rPr>
      </w:pPr>
    </w:p>
    <w:p w14:paraId="7E381E65" w14:textId="77777777" w:rsidR="00FE6E3C"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Pr>
          <w:rFonts w:ascii="Arial Narrow" w:hAnsi="Arial Narrow"/>
          <w:bCs/>
          <w:spacing w:val="14"/>
          <w:sz w:val="24"/>
          <w:szCs w:val="24"/>
          <w:u w:color="000000"/>
        </w:rPr>
        <w:t xml:space="preserve">r/Contract Agreement/Payment Receipts/Bank Statements etc </w:t>
      </w:r>
      <w:r w:rsidRPr="00C734DE">
        <w:rPr>
          <w:rFonts w:ascii="Arial Narrow" w:hAnsi="Arial Narrow"/>
          <w:bCs/>
          <w:spacing w:val="14"/>
          <w:sz w:val="24"/>
          <w:szCs w:val="24"/>
          <w:u w:color="000000"/>
        </w:rPr>
        <w:t>for each</w:t>
      </w:r>
    </w:p>
    <w:p w14:paraId="49F30380"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 xml:space="preserve">of the above in above order as proof. </w:t>
      </w:r>
    </w:p>
    <w:p w14:paraId="0ADA1441"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6B47B16A"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p>
    <w:p w14:paraId="386E2B5D" w14:textId="77777777" w:rsidR="00EC1F8E" w:rsidRDefault="00EC1F8E" w:rsidP="00EC1F8E">
      <w:pPr>
        <w:spacing w:after="160" w:line="259" w:lineRule="auto"/>
        <w:ind w:left="900" w:hanging="450"/>
        <w:jc w:val="left"/>
        <w:rPr>
          <w:rFonts w:ascii="Arial Narrow" w:hAnsi="Arial Narrow"/>
          <w:bCs/>
          <w:spacing w:val="14"/>
          <w:sz w:val="24"/>
          <w:szCs w:val="24"/>
          <w:u w:color="000000"/>
        </w:rPr>
      </w:pPr>
    </w:p>
    <w:p w14:paraId="7582725D" w14:textId="77777777" w:rsidR="002332B6" w:rsidRDefault="002332B6" w:rsidP="00EC1F8E">
      <w:pPr>
        <w:spacing w:after="160" w:line="259" w:lineRule="auto"/>
        <w:ind w:left="900" w:hanging="450"/>
        <w:jc w:val="left"/>
        <w:rPr>
          <w:rFonts w:ascii="Arial Narrow" w:hAnsi="Arial Narrow"/>
          <w:bCs/>
          <w:spacing w:val="14"/>
          <w:sz w:val="24"/>
          <w:szCs w:val="24"/>
          <w:u w:color="000000"/>
        </w:rPr>
      </w:pPr>
    </w:p>
    <w:p w14:paraId="286A42FC" w14:textId="77777777" w:rsidR="002332B6" w:rsidRPr="00C734DE" w:rsidRDefault="002332B6" w:rsidP="00EC1F8E">
      <w:pPr>
        <w:spacing w:after="160" w:line="259" w:lineRule="auto"/>
        <w:ind w:left="900" w:hanging="450"/>
        <w:jc w:val="left"/>
        <w:rPr>
          <w:rFonts w:ascii="Arial Narrow" w:hAnsi="Arial Narrow"/>
          <w:bCs/>
          <w:spacing w:val="14"/>
          <w:sz w:val="24"/>
          <w:szCs w:val="24"/>
          <w:u w:color="000000"/>
        </w:rPr>
      </w:pPr>
    </w:p>
    <w:p w14:paraId="0F98984A" w14:textId="77777777" w:rsidR="00EC1F8E" w:rsidRDefault="00EC1F8E">
      <w:pPr>
        <w:spacing w:after="160" w:line="259" w:lineRule="auto"/>
        <w:ind w:left="0" w:firstLine="0"/>
        <w:jc w:val="left"/>
        <w:rPr>
          <w:rFonts w:ascii="Arial Narrow" w:hAnsi="Arial Narrow"/>
          <w:bCs/>
          <w:spacing w:val="14"/>
          <w:sz w:val="24"/>
          <w:szCs w:val="24"/>
          <w:u w:color="000000"/>
        </w:rPr>
      </w:pPr>
    </w:p>
    <w:p w14:paraId="6C170115"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r w:rsidRPr="00C734DE">
        <w:rPr>
          <w:rFonts w:ascii="Arial Narrow" w:eastAsiaTheme="minorEastAsia" w:hAnsi="Arial Narrow" w:cs="Calibri"/>
          <w:b/>
          <w:bCs/>
          <w:sz w:val="24"/>
          <w:szCs w:val="24"/>
        </w:rPr>
        <w:lastRenderedPageBreak/>
        <w:t xml:space="preserve">Check List </w:t>
      </w:r>
      <w:r w:rsidRPr="00C734DE">
        <w:rPr>
          <w:rFonts w:ascii="Arial Narrow" w:eastAsiaTheme="minorEastAsia" w:hAnsi="Arial Narrow" w:cs="Calibri"/>
          <w:i/>
          <w:iCs/>
          <w:sz w:val="24"/>
          <w:szCs w:val="24"/>
        </w:rPr>
        <w:t>(To be filled by Bidder)</w:t>
      </w:r>
    </w:p>
    <w:p w14:paraId="4991774B"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p>
    <w:p w14:paraId="6C9A4B0A" w14:textId="77777777" w:rsidR="00D766CA"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r w:rsidRPr="00C734DE">
        <w:rPr>
          <w:rFonts w:ascii="Arial Narrow" w:eastAsiaTheme="minorEastAsia" w:hAnsi="Arial Narrow" w:cs="Calibri"/>
          <w:color w:val="auto"/>
          <w:sz w:val="36"/>
          <w:szCs w:val="36"/>
        </w:rPr>
        <w:t xml:space="preserve">Please submit your proposal in the order as below with </w:t>
      </w:r>
    </w:p>
    <w:p w14:paraId="763DB3D1"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b/>
          <w:bCs/>
          <w:color w:val="FF0000"/>
          <w:sz w:val="36"/>
          <w:szCs w:val="36"/>
        </w:rPr>
      </w:pPr>
      <w:r w:rsidRPr="00C734DE">
        <w:rPr>
          <w:rFonts w:ascii="Arial Narrow" w:eastAsiaTheme="minorEastAsia" w:hAnsi="Arial Narrow" w:cs="Calibri"/>
          <w:b/>
          <w:bCs/>
          <w:color w:val="FF0000"/>
          <w:sz w:val="36"/>
          <w:szCs w:val="36"/>
        </w:rPr>
        <w:t>proper separators</w:t>
      </w:r>
      <w:r w:rsidR="00D766CA" w:rsidRPr="00C734DE">
        <w:rPr>
          <w:rFonts w:ascii="Arial Narrow" w:eastAsiaTheme="minorEastAsia" w:hAnsi="Arial Narrow" w:cs="Calibri"/>
          <w:b/>
          <w:bCs/>
          <w:color w:val="FF0000"/>
          <w:sz w:val="36"/>
          <w:szCs w:val="36"/>
        </w:rPr>
        <w:t>/</w:t>
      </w:r>
      <w:r w:rsidRPr="00C734DE">
        <w:rPr>
          <w:rFonts w:ascii="Arial Narrow" w:eastAsiaTheme="minorEastAsia" w:hAnsi="Arial Narrow" w:cs="Calibri"/>
          <w:b/>
          <w:bCs/>
          <w:color w:val="FF0000"/>
          <w:sz w:val="36"/>
          <w:szCs w:val="36"/>
        </w:rPr>
        <w:t>Proper Binding</w:t>
      </w:r>
      <w:r w:rsidR="00D766CA" w:rsidRPr="00C734DE">
        <w:rPr>
          <w:rFonts w:ascii="Arial Narrow" w:eastAsiaTheme="minorEastAsia" w:hAnsi="Arial Narrow" w:cs="Calibri"/>
          <w:b/>
          <w:bCs/>
          <w:color w:val="FF0000"/>
          <w:sz w:val="36"/>
          <w:szCs w:val="36"/>
        </w:rPr>
        <w:t>/Plastic Cover/Staple</w:t>
      </w:r>
    </w:p>
    <w:p w14:paraId="38285C6D"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p>
    <w:tbl>
      <w:tblPr>
        <w:tblStyle w:val="TableGrid0"/>
        <w:tblW w:w="9458" w:type="dxa"/>
        <w:jc w:val="center"/>
        <w:tblLook w:val="04A0" w:firstRow="1" w:lastRow="0" w:firstColumn="1" w:lastColumn="0" w:noHBand="0" w:noVBand="1"/>
      </w:tblPr>
      <w:tblGrid>
        <w:gridCol w:w="7436"/>
        <w:gridCol w:w="990"/>
        <w:gridCol w:w="1032"/>
      </w:tblGrid>
      <w:tr w:rsidR="00FE6E3C" w:rsidRPr="00C734DE" w14:paraId="00E93652" w14:textId="77777777" w:rsidTr="00FE6E3C">
        <w:trPr>
          <w:trHeight w:val="432"/>
          <w:jc w:val="center"/>
        </w:trPr>
        <w:tc>
          <w:tcPr>
            <w:tcW w:w="7436" w:type="dxa"/>
            <w:shd w:val="clear" w:color="auto" w:fill="BFBFBF" w:themeFill="background1" w:themeFillShade="BF"/>
            <w:vAlign w:val="center"/>
          </w:tcPr>
          <w:p w14:paraId="7F6E930B" w14:textId="77777777" w:rsidR="00FE6E3C" w:rsidRPr="00C734DE" w:rsidRDefault="00FE6E3C" w:rsidP="004F5A3E">
            <w:pPr>
              <w:spacing w:after="0" w:line="240" w:lineRule="auto"/>
              <w:ind w:left="0" w:firstLine="0"/>
              <w:jc w:val="center"/>
              <w:rPr>
                <w:rFonts w:ascii="Arial Narrow" w:hAnsi="Arial Narrow" w:cstheme="minorHAnsi"/>
                <w:b/>
                <w:bCs/>
                <w:spacing w:val="14"/>
                <w:sz w:val="24"/>
                <w:szCs w:val="24"/>
              </w:rPr>
            </w:pPr>
            <w:r w:rsidRPr="00C734DE">
              <w:rPr>
                <w:rFonts w:ascii="Arial Narrow" w:hAnsi="Arial Narrow" w:cstheme="minorHAnsi"/>
                <w:b/>
                <w:bCs/>
                <w:spacing w:val="14"/>
                <w:sz w:val="24"/>
                <w:szCs w:val="24"/>
              </w:rPr>
              <w:t>Detail</w:t>
            </w:r>
          </w:p>
        </w:tc>
        <w:tc>
          <w:tcPr>
            <w:tcW w:w="990" w:type="dxa"/>
            <w:shd w:val="clear" w:color="auto" w:fill="BFBFBF" w:themeFill="background1" w:themeFillShade="BF"/>
            <w:vAlign w:val="center"/>
          </w:tcPr>
          <w:p w14:paraId="500BF7D8"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Yes</w:t>
            </w:r>
          </w:p>
          <w:p w14:paraId="762FF434"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50"/>
            </w:r>
          </w:p>
        </w:tc>
        <w:tc>
          <w:tcPr>
            <w:tcW w:w="1032" w:type="dxa"/>
            <w:shd w:val="clear" w:color="auto" w:fill="BFBFBF" w:themeFill="background1" w:themeFillShade="BF"/>
            <w:vAlign w:val="center"/>
          </w:tcPr>
          <w:p w14:paraId="28B86DD2"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No</w:t>
            </w:r>
          </w:p>
          <w:p w14:paraId="4659DFBD"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4F"/>
            </w:r>
          </w:p>
        </w:tc>
      </w:tr>
      <w:tr w:rsidR="00FE6E3C" w:rsidRPr="00C734DE" w14:paraId="59ECDD59" w14:textId="77777777" w:rsidTr="00FE6E3C">
        <w:trPr>
          <w:trHeight w:val="720"/>
          <w:jc w:val="center"/>
        </w:trPr>
        <w:tc>
          <w:tcPr>
            <w:tcW w:w="7436" w:type="dxa"/>
            <w:vAlign w:val="center"/>
          </w:tcPr>
          <w:p w14:paraId="18B2A525"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szCs w:val="26"/>
              </w:rPr>
              <w:t>Company Profile</w:t>
            </w:r>
          </w:p>
        </w:tc>
        <w:tc>
          <w:tcPr>
            <w:tcW w:w="990" w:type="dxa"/>
            <w:vAlign w:val="center"/>
          </w:tcPr>
          <w:p w14:paraId="187645E0"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0C635627"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1E239374" w14:textId="77777777" w:rsidTr="00FE6E3C">
        <w:trPr>
          <w:trHeight w:val="720"/>
          <w:jc w:val="center"/>
        </w:trPr>
        <w:tc>
          <w:tcPr>
            <w:tcW w:w="7436" w:type="dxa"/>
            <w:vAlign w:val="center"/>
          </w:tcPr>
          <w:p w14:paraId="6EF48E99"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rPr>
              <w:t>Form-I to IV (Along with Proof)</w:t>
            </w:r>
          </w:p>
        </w:tc>
        <w:tc>
          <w:tcPr>
            <w:tcW w:w="990" w:type="dxa"/>
            <w:vAlign w:val="center"/>
          </w:tcPr>
          <w:p w14:paraId="370F79AB"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67BB7926"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62E5E205" w14:textId="77777777" w:rsidTr="00FE6E3C">
        <w:trPr>
          <w:trHeight w:val="720"/>
          <w:jc w:val="center"/>
        </w:trPr>
        <w:tc>
          <w:tcPr>
            <w:tcW w:w="7436" w:type="dxa"/>
            <w:vAlign w:val="center"/>
          </w:tcPr>
          <w:p w14:paraId="55DC8B27"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Active Tax Payer List (GST and Income Tax)</w:t>
            </w:r>
          </w:p>
        </w:tc>
        <w:tc>
          <w:tcPr>
            <w:tcW w:w="990" w:type="dxa"/>
            <w:vAlign w:val="center"/>
          </w:tcPr>
          <w:p w14:paraId="08D331FC"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293149B8"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6E5C3385" w14:textId="77777777" w:rsidTr="00FE6E3C">
        <w:trPr>
          <w:trHeight w:val="720"/>
          <w:jc w:val="center"/>
        </w:trPr>
        <w:tc>
          <w:tcPr>
            <w:tcW w:w="7436" w:type="dxa"/>
            <w:vAlign w:val="center"/>
          </w:tcPr>
          <w:p w14:paraId="281CD347"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GST and Income Tax Registration Certificate</w:t>
            </w:r>
          </w:p>
        </w:tc>
        <w:tc>
          <w:tcPr>
            <w:tcW w:w="990" w:type="dxa"/>
            <w:vAlign w:val="center"/>
          </w:tcPr>
          <w:p w14:paraId="74E20F20"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1F6B31A4"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5AC07AE3" w14:textId="77777777" w:rsidTr="00FE6E3C">
        <w:trPr>
          <w:trHeight w:val="720"/>
          <w:jc w:val="center"/>
        </w:trPr>
        <w:tc>
          <w:tcPr>
            <w:tcW w:w="7436" w:type="dxa"/>
            <w:vAlign w:val="center"/>
          </w:tcPr>
          <w:p w14:paraId="62317870"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 xml:space="preserve">Professional Experience </w:t>
            </w:r>
          </w:p>
        </w:tc>
        <w:tc>
          <w:tcPr>
            <w:tcW w:w="990" w:type="dxa"/>
            <w:vAlign w:val="center"/>
          </w:tcPr>
          <w:p w14:paraId="1EE65C19"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0667E4C8"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204FB4A1" w14:textId="77777777" w:rsidTr="00FE6E3C">
        <w:trPr>
          <w:trHeight w:val="720"/>
          <w:jc w:val="center"/>
        </w:trPr>
        <w:tc>
          <w:tcPr>
            <w:tcW w:w="7436" w:type="dxa"/>
            <w:vAlign w:val="center"/>
          </w:tcPr>
          <w:p w14:paraId="25373314"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Client List</w:t>
            </w:r>
          </w:p>
        </w:tc>
        <w:tc>
          <w:tcPr>
            <w:tcW w:w="990" w:type="dxa"/>
            <w:vAlign w:val="center"/>
          </w:tcPr>
          <w:p w14:paraId="51AF4D39"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4D325E12"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bl>
    <w:p w14:paraId="2CD14108" w14:textId="77777777" w:rsidR="004A15E7" w:rsidRPr="00C734DE" w:rsidRDefault="004A15E7" w:rsidP="004A15E7">
      <w:pPr>
        <w:autoSpaceDE w:val="0"/>
        <w:autoSpaceDN w:val="0"/>
        <w:adjustRightInd w:val="0"/>
        <w:spacing w:after="0" w:line="240" w:lineRule="auto"/>
        <w:ind w:left="0" w:firstLine="0"/>
        <w:jc w:val="left"/>
        <w:rPr>
          <w:rFonts w:ascii="Arial Narrow" w:hAnsi="Arial Narrow"/>
          <w:sz w:val="24"/>
          <w:szCs w:val="24"/>
        </w:rPr>
      </w:pPr>
    </w:p>
    <w:p w14:paraId="72B8A0C0" w14:textId="77777777" w:rsidR="004A15E7" w:rsidRPr="00C734DE" w:rsidRDefault="004A15E7" w:rsidP="004A15E7">
      <w:pPr>
        <w:tabs>
          <w:tab w:val="left" w:pos="5400"/>
          <w:tab w:val="left" w:pos="7380"/>
        </w:tabs>
        <w:ind w:left="0" w:firstLine="0"/>
        <w:rPr>
          <w:rFonts w:ascii="Arial Narrow" w:hAnsi="Arial Narrow" w:cstheme="minorHAnsi"/>
          <w:b/>
          <w:color w:val="FF0000"/>
          <w:spacing w:val="14"/>
          <w:sz w:val="24"/>
          <w:szCs w:val="24"/>
        </w:rPr>
      </w:pPr>
    </w:p>
    <w:p w14:paraId="2FFBE594" w14:textId="77777777" w:rsidR="004A15E7" w:rsidRPr="00C734DE" w:rsidRDefault="004A15E7" w:rsidP="004A15E7">
      <w:pPr>
        <w:tabs>
          <w:tab w:val="left" w:pos="5400"/>
          <w:tab w:val="left" w:pos="7380"/>
        </w:tabs>
        <w:ind w:left="0" w:firstLine="0"/>
        <w:rPr>
          <w:rFonts w:ascii="Arial Narrow" w:hAnsi="Arial Narrow" w:cstheme="minorHAnsi"/>
          <w:b/>
          <w:spacing w:val="14"/>
          <w:sz w:val="24"/>
          <w:szCs w:val="24"/>
        </w:rPr>
      </w:pPr>
      <w:r w:rsidRPr="00C734DE">
        <w:rPr>
          <w:rFonts w:ascii="Arial Narrow" w:hAnsi="Arial Narrow" w:cstheme="minorHAnsi"/>
          <w:b/>
          <w:spacing w:val="14"/>
          <w:sz w:val="24"/>
          <w:szCs w:val="24"/>
        </w:rPr>
        <w:t xml:space="preserve">For queries and further clarification, you may </w:t>
      </w:r>
    </w:p>
    <w:p w14:paraId="6DA3341B"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write to us on </w:t>
      </w:r>
      <w:r w:rsidR="00930061">
        <w:rPr>
          <w:rFonts w:ascii="Arial Narrow" w:hAnsi="Arial Narrow" w:cstheme="minorHAnsi"/>
          <w:spacing w:val="14"/>
          <w:sz w:val="26"/>
          <w:szCs w:val="26"/>
        </w:rPr>
        <w:t>Procurement</w:t>
      </w:r>
      <w:r w:rsidRPr="00C734DE">
        <w:rPr>
          <w:rFonts w:ascii="Arial Narrow" w:hAnsi="Arial Narrow" w:cstheme="minorHAnsi"/>
          <w:spacing w:val="14"/>
          <w:sz w:val="26"/>
          <w:szCs w:val="26"/>
        </w:rPr>
        <w:t>@</w:t>
      </w:r>
      <w:r w:rsidR="00930061">
        <w:rPr>
          <w:rFonts w:ascii="Arial Narrow" w:hAnsi="Arial Narrow" w:cstheme="minorHAnsi"/>
          <w:spacing w:val="14"/>
          <w:sz w:val="26"/>
          <w:szCs w:val="26"/>
        </w:rPr>
        <w:t>nts.org</w:t>
      </w:r>
      <w:r w:rsidRPr="00C734DE">
        <w:rPr>
          <w:rFonts w:ascii="Arial Narrow" w:hAnsi="Arial Narrow" w:cstheme="minorHAnsi"/>
          <w:spacing w:val="14"/>
          <w:sz w:val="26"/>
          <w:szCs w:val="26"/>
        </w:rPr>
        <w:t>.pk</w:t>
      </w:r>
    </w:p>
    <w:p w14:paraId="2912EBBE"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Visit us at </w:t>
      </w:r>
      <w:r w:rsidR="008749B1">
        <w:rPr>
          <w:rFonts w:ascii="Arial Narrow" w:hAnsi="Arial Narrow" w:cstheme="minorHAnsi"/>
          <w:spacing w:val="14"/>
          <w:sz w:val="26"/>
          <w:szCs w:val="26"/>
        </w:rPr>
        <w:t xml:space="preserve">Procurement </w:t>
      </w:r>
      <w:r w:rsidR="00930061">
        <w:rPr>
          <w:rFonts w:ascii="Arial Narrow" w:hAnsi="Arial Narrow" w:cstheme="minorHAnsi"/>
          <w:spacing w:val="14"/>
          <w:sz w:val="26"/>
          <w:szCs w:val="26"/>
        </w:rPr>
        <w:t>Department</w:t>
      </w:r>
      <w:r w:rsidR="008749B1">
        <w:rPr>
          <w:rFonts w:ascii="Arial Narrow" w:hAnsi="Arial Narrow" w:cstheme="minorHAnsi"/>
          <w:spacing w:val="14"/>
          <w:sz w:val="26"/>
          <w:szCs w:val="26"/>
        </w:rPr>
        <w:t xml:space="preserve">, </w:t>
      </w:r>
      <w:r w:rsidR="00EC1F8E">
        <w:rPr>
          <w:rFonts w:ascii="Arial Narrow" w:hAnsi="Arial Narrow" w:cstheme="minorHAnsi"/>
          <w:spacing w:val="14"/>
          <w:sz w:val="26"/>
          <w:szCs w:val="26"/>
        </w:rPr>
        <w:t>2nd</w:t>
      </w:r>
      <w:r w:rsidRPr="00C734DE">
        <w:rPr>
          <w:rFonts w:ascii="Arial Narrow" w:hAnsi="Arial Narrow" w:cstheme="minorHAnsi"/>
          <w:spacing w:val="14"/>
          <w:sz w:val="26"/>
          <w:szCs w:val="26"/>
        </w:rPr>
        <w:t xml:space="preserve"> Floor, </w:t>
      </w:r>
      <w:r w:rsidR="00E43E9A">
        <w:rPr>
          <w:rFonts w:ascii="Arial Narrow" w:hAnsi="Arial Narrow" w:cstheme="minorHAnsi"/>
          <w:spacing w:val="14"/>
          <w:sz w:val="26"/>
          <w:szCs w:val="26"/>
        </w:rPr>
        <w:t>NTS</w:t>
      </w:r>
      <w:r w:rsidRPr="00C734DE">
        <w:rPr>
          <w:rFonts w:ascii="Arial Narrow" w:hAnsi="Arial Narrow" w:cstheme="minorHAnsi"/>
          <w:spacing w:val="14"/>
          <w:sz w:val="26"/>
          <w:szCs w:val="26"/>
        </w:rPr>
        <w:t>, Islamabad</w:t>
      </w:r>
    </w:p>
    <w:p w14:paraId="55EA9C48" w14:textId="77777777" w:rsidR="004A15E7" w:rsidRPr="00013CF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rPr>
      </w:pPr>
      <w:r w:rsidRPr="00C734DE">
        <w:rPr>
          <w:rFonts w:ascii="Arial Narrow" w:hAnsi="Arial Narrow" w:cstheme="minorHAnsi"/>
          <w:spacing w:val="14"/>
          <w:sz w:val="26"/>
          <w:szCs w:val="26"/>
        </w:rPr>
        <w:t>Call us at 051-</w:t>
      </w:r>
      <w:r w:rsidR="00930061">
        <w:rPr>
          <w:rFonts w:ascii="Arial Narrow" w:hAnsi="Arial Narrow" w:cstheme="minorHAnsi"/>
          <w:spacing w:val="14"/>
          <w:sz w:val="26"/>
          <w:szCs w:val="26"/>
        </w:rPr>
        <w:t>8489057</w:t>
      </w:r>
    </w:p>
    <w:p w14:paraId="247A6234" w14:textId="77777777" w:rsidR="00EC24DD" w:rsidRPr="00C734DE" w:rsidRDefault="00EC24DD" w:rsidP="00013CFE">
      <w:pPr>
        <w:spacing w:after="160" w:line="259" w:lineRule="auto"/>
        <w:ind w:left="0" w:firstLine="0"/>
        <w:jc w:val="left"/>
        <w:rPr>
          <w:rFonts w:ascii="Arial Narrow" w:hAnsi="Arial Narrow"/>
          <w:spacing w:val="8"/>
        </w:rPr>
      </w:pPr>
    </w:p>
    <w:sectPr w:rsidR="00EC24DD" w:rsidRPr="00C734DE" w:rsidSect="0075688F">
      <w:footerReference w:type="default" r:id="rId9"/>
      <w:pgSz w:w="11909" w:h="16834" w:code="9"/>
      <w:pgMar w:top="900" w:right="1152" w:bottom="27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CF03" w14:textId="77777777" w:rsidR="00665A14" w:rsidRDefault="00665A14" w:rsidP="00F567BA">
      <w:pPr>
        <w:spacing w:after="0" w:line="240" w:lineRule="auto"/>
      </w:pPr>
      <w:r>
        <w:separator/>
      </w:r>
    </w:p>
  </w:endnote>
  <w:endnote w:type="continuationSeparator" w:id="0">
    <w:p w14:paraId="736723E6" w14:textId="77777777" w:rsidR="00665A14" w:rsidRDefault="00665A14" w:rsidP="00F5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Lt BT">
    <w:altName w:val="Cambria Math"/>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2012792057"/>
      <w:docPartObj>
        <w:docPartGallery w:val="Page Numbers (Bottom of Page)"/>
        <w:docPartUnique/>
      </w:docPartObj>
    </w:sdtPr>
    <w:sdtEndPr>
      <w:rPr>
        <w:rFonts w:ascii="Cooper" w:hAnsi="Cooper" w:cs="Cooper"/>
        <w:sz w:val="22"/>
        <w:szCs w:val="22"/>
      </w:rPr>
    </w:sdtEndPr>
    <w:sdtContent>
      <w:sdt>
        <w:sdtPr>
          <w:rPr>
            <w:rFonts w:asciiTheme="minorBidi" w:hAnsiTheme="minorBidi" w:cstheme="minorBidi"/>
            <w:sz w:val="20"/>
            <w:szCs w:val="20"/>
          </w:rPr>
          <w:id w:val="-1769616900"/>
          <w:docPartObj>
            <w:docPartGallery w:val="Page Numbers (Top of Page)"/>
            <w:docPartUnique/>
          </w:docPartObj>
        </w:sdtPr>
        <w:sdtEndPr>
          <w:rPr>
            <w:rFonts w:ascii="Cooper" w:hAnsi="Cooper" w:cs="Cooper"/>
            <w:sz w:val="22"/>
            <w:szCs w:val="22"/>
          </w:rPr>
        </w:sdtEndPr>
        <w:sdtContent>
          <w:p w14:paraId="13B7504E" w14:textId="77777777" w:rsidR="00B030C2" w:rsidRDefault="00B030C2">
            <w:pPr>
              <w:pStyle w:val="Footer"/>
              <w:jc w:val="right"/>
            </w:pPr>
            <w:r w:rsidRPr="00247D16">
              <w:rPr>
                <w:rFonts w:asciiTheme="minorBidi" w:hAnsiTheme="minorBidi" w:cstheme="minorBidi"/>
                <w:sz w:val="20"/>
                <w:szCs w:val="20"/>
              </w:rPr>
              <w:t xml:space="preserve">Page </w:t>
            </w:r>
            <w:r w:rsidRPr="00247D16">
              <w:rPr>
                <w:rFonts w:asciiTheme="minorBidi" w:hAnsiTheme="minorBidi" w:cstheme="minorBidi"/>
                <w:b/>
                <w:bCs/>
                <w:sz w:val="20"/>
                <w:szCs w:val="20"/>
              </w:rPr>
              <w:fldChar w:fldCharType="begin"/>
            </w:r>
            <w:r w:rsidRPr="00247D16">
              <w:rPr>
                <w:rFonts w:asciiTheme="minorBidi" w:hAnsiTheme="minorBidi" w:cstheme="minorBidi"/>
                <w:b/>
                <w:bCs/>
                <w:sz w:val="20"/>
                <w:szCs w:val="20"/>
              </w:rPr>
              <w:instrText xml:space="preserve"> PAGE </w:instrText>
            </w:r>
            <w:r w:rsidRPr="00247D16">
              <w:rPr>
                <w:rFonts w:asciiTheme="minorBidi" w:hAnsiTheme="minorBidi" w:cstheme="minorBidi"/>
                <w:b/>
                <w:bCs/>
                <w:sz w:val="20"/>
                <w:szCs w:val="20"/>
              </w:rPr>
              <w:fldChar w:fldCharType="separate"/>
            </w:r>
            <w:r w:rsidR="00E64346">
              <w:rPr>
                <w:rFonts w:asciiTheme="minorBidi" w:hAnsiTheme="minorBidi" w:cstheme="minorBidi"/>
                <w:b/>
                <w:bCs/>
                <w:noProof/>
                <w:sz w:val="20"/>
                <w:szCs w:val="20"/>
              </w:rPr>
              <w:t>9</w:t>
            </w:r>
            <w:r w:rsidRPr="00247D16">
              <w:rPr>
                <w:rFonts w:asciiTheme="minorBidi" w:hAnsiTheme="minorBidi" w:cstheme="minorBidi"/>
                <w:b/>
                <w:bCs/>
                <w:sz w:val="20"/>
                <w:szCs w:val="20"/>
              </w:rPr>
              <w:fldChar w:fldCharType="end"/>
            </w:r>
          </w:p>
        </w:sdtContent>
      </w:sdt>
    </w:sdtContent>
  </w:sdt>
  <w:p w14:paraId="7A908365" w14:textId="77777777" w:rsidR="00B030C2" w:rsidRDefault="00B0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89C8" w14:textId="77777777" w:rsidR="00665A14" w:rsidRDefault="00665A14" w:rsidP="00F567BA">
      <w:pPr>
        <w:spacing w:after="0" w:line="240" w:lineRule="auto"/>
      </w:pPr>
      <w:r>
        <w:separator/>
      </w:r>
    </w:p>
  </w:footnote>
  <w:footnote w:type="continuationSeparator" w:id="0">
    <w:p w14:paraId="325342AA" w14:textId="77777777" w:rsidR="00665A14" w:rsidRDefault="00665A14" w:rsidP="00F56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6A2734"/>
    <w:multiLevelType w:val="hybridMultilevel"/>
    <w:tmpl w:val="6D966EBC"/>
    <w:lvl w:ilvl="0" w:tplc="20000001">
      <w:start w:val="1"/>
      <w:numFmt w:val="bullet"/>
      <w:lvlText w:val=""/>
      <w:lvlJc w:val="left"/>
      <w:pPr>
        <w:ind w:left="753" w:hanging="360"/>
      </w:pPr>
      <w:rPr>
        <w:rFonts w:ascii="Symbol" w:hAnsi="Symbol" w:hint="default"/>
      </w:rPr>
    </w:lvl>
    <w:lvl w:ilvl="1" w:tplc="20000003" w:tentative="1">
      <w:start w:val="1"/>
      <w:numFmt w:val="bullet"/>
      <w:lvlText w:val="o"/>
      <w:lvlJc w:val="left"/>
      <w:pPr>
        <w:ind w:left="1473" w:hanging="360"/>
      </w:pPr>
      <w:rPr>
        <w:rFonts w:ascii="Courier New" w:hAnsi="Courier New" w:cs="Courier New" w:hint="default"/>
      </w:rPr>
    </w:lvl>
    <w:lvl w:ilvl="2" w:tplc="20000005" w:tentative="1">
      <w:start w:val="1"/>
      <w:numFmt w:val="bullet"/>
      <w:lvlText w:val=""/>
      <w:lvlJc w:val="left"/>
      <w:pPr>
        <w:ind w:left="2193" w:hanging="360"/>
      </w:pPr>
      <w:rPr>
        <w:rFonts w:ascii="Wingdings" w:hAnsi="Wingdings" w:hint="default"/>
      </w:rPr>
    </w:lvl>
    <w:lvl w:ilvl="3" w:tplc="20000001" w:tentative="1">
      <w:start w:val="1"/>
      <w:numFmt w:val="bullet"/>
      <w:lvlText w:val=""/>
      <w:lvlJc w:val="left"/>
      <w:pPr>
        <w:ind w:left="2913" w:hanging="360"/>
      </w:pPr>
      <w:rPr>
        <w:rFonts w:ascii="Symbol" w:hAnsi="Symbol" w:hint="default"/>
      </w:rPr>
    </w:lvl>
    <w:lvl w:ilvl="4" w:tplc="20000003" w:tentative="1">
      <w:start w:val="1"/>
      <w:numFmt w:val="bullet"/>
      <w:lvlText w:val="o"/>
      <w:lvlJc w:val="left"/>
      <w:pPr>
        <w:ind w:left="3633" w:hanging="360"/>
      </w:pPr>
      <w:rPr>
        <w:rFonts w:ascii="Courier New" w:hAnsi="Courier New" w:cs="Courier New" w:hint="default"/>
      </w:rPr>
    </w:lvl>
    <w:lvl w:ilvl="5" w:tplc="20000005" w:tentative="1">
      <w:start w:val="1"/>
      <w:numFmt w:val="bullet"/>
      <w:lvlText w:val=""/>
      <w:lvlJc w:val="left"/>
      <w:pPr>
        <w:ind w:left="4353" w:hanging="360"/>
      </w:pPr>
      <w:rPr>
        <w:rFonts w:ascii="Wingdings" w:hAnsi="Wingdings" w:hint="default"/>
      </w:rPr>
    </w:lvl>
    <w:lvl w:ilvl="6" w:tplc="20000001" w:tentative="1">
      <w:start w:val="1"/>
      <w:numFmt w:val="bullet"/>
      <w:lvlText w:val=""/>
      <w:lvlJc w:val="left"/>
      <w:pPr>
        <w:ind w:left="5073" w:hanging="360"/>
      </w:pPr>
      <w:rPr>
        <w:rFonts w:ascii="Symbol" w:hAnsi="Symbol" w:hint="default"/>
      </w:rPr>
    </w:lvl>
    <w:lvl w:ilvl="7" w:tplc="20000003" w:tentative="1">
      <w:start w:val="1"/>
      <w:numFmt w:val="bullet"/>
      <w:lvlText w:val="o"/>
      <w:lvlJc w:val="left"/>
      <w:pPr>
        <w:ind w:left="5793" w:hanging="360"/>
      </w:pPr>
      <w:rPr>
        <w:rFonts w:ascii="Courier New" w:hAnsi="Courier New" w:cs="Courier New" w:hint="default"/>
      </w:rPr>
    </w:lvl>
    <w:lvl w:ilvl="8" w:tplc="20000005" w:tentative="1">
      <w:start w:val="1"/>
      <w:numFmt w:val="bullet"/>
      <w:lvlText w:val=""/>
      <w:lvlJc w:val="left"/>
      <w:pPr>
        <w:ind w:left="6513" w:hanging="360"/>
      </w:pPr>
      <w:rPr>
        <w:rFonts w:ascii="Wingdings" w:hAnsi="Wingdings" w:hint="default"/>
      </w:rPr>
    </w:lvl>
  </w:abstractNum>
  <w:abstractNum w:abstractNumId="2" w15:restartNumberingAfterBreak="0">
    <w:nsid w:val="03F90BD0"/>
    <w:multiLevelType w:val="hybridMultilevel"/>
    <w:tmpl w:val="FC7474EE"/>
    <w:lvl w:ilvl="0" w:tplc="FFFFFFFF">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3" w15:restartNumberingAfterBreak="0">
    <w:nsid w:val="049573B2"/>
    <w:multiLevelType w:val="hybridMultilevel"/>
    <w:tmpl w:val="9A565B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630B"/>
    <w:multiLevelType w:val="hybridMultilevel"/>
    <w:tmpl w:val="20E43352"/>
    <w:lvl w:ilvl="0" w:tplc="B53EBC5E">
      <w:start w:val="2"/>
      <w:numFmt w:val="decimal"/>
      <w:lvlText w:val="%1."/>
      <w:lvlJc w:val="left"/>
      <w:pPr>
        <w:ind w:left="393"/>
      </w:pPr>
      <w:rPr>
        <w:rFonts w:ascii="Cooper Lt BT" w:eastAsia="Times New Roman" w:hAnsi="Cooper Lt BT" w:cs="Times New Roman" w:hint="default"/>
        <w:b w:val="0"/>
        <w:i w:val="0"/>
        <w:strike w:val="0"/>
        <w:dstrike w:val="0"/>
        <w:color w:val="000000"/>
        <w:sz w:val="22"/>
        <w:u w:val="none" w:color="000000"/>
        <w:bdr w:val="none" w:sz="0" w:space="0" w:color="auto"/>
        <w:shd w:val="clear" w:color="auto" w:fill="auto"/>
        <w:vertAlign w:val="baseline"/>
      </w:rPr>
    </w:lvl>
    <w:lvl w:ilvl="1" w:tplc="515E124C">
      <w:start w:val="1"/>
      <w:numFmt w:val="lowerLetter"/>
      <w:lvlText w:val="%2)"/>
      <w:lvlJc w:val="left"/>
      <w:pPr>
        <w:ind w:left="1958"/>
      </w:pPr>
      <w:rPr>
        <w:rFonts w:ascii="Cooper Lt BT" w:eastAsia="Calibri" w:hAnsi="Cooper Lt BT" w:cs="Calibri" w:hint="default"/>
        <w:b w:val="0"/>
        <w:i/>
        <w:iCs/>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right"/>
      <w:pPr>
        <w:ind w:left="2408"/>
      </w:pPr>
      <w:rPr>
        <w:b w:val="0"/>
        <w:i w:val="0"/>
        <w:strike w:val="0"/>
        <w:dstrike w:val="0"/>
        <w:color w:val="000000"/>
        <w:sz w:val="22"/>
        <w:u w:val="none" w:color="000000"/>
        <w:bdr w:val="none" w:sz="0" w:space="0" w:color="auto"/>
        <w:shd w:val="clear" w:color="auto" w:fill="auto"/>
        <w:vertAlign w:val="baseline"/>
      </w:rPr>
    </w:lvl>
    <w:lvl w:ilvl="3" w:tplc="09A8C7A4">
      <w:start w:val="1"/>
      <w:numFmt w:val="decimal"/>
      <w:lvlText w:val="%4"/>
      <w:lvlJc w:val="left"/>
      <w:pPr>
        <w:ind w:left="31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B7ABB1A">
      <w:start w:val="1"/>
      <w:numFmt w:val="lowerLetter"/>
      <w:lvlText w:val="%5"/>
      <w:lvlJc w:val="left"/>
      <w:pPr>
        <w:ind w:left="38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9A49DF8">
      <w:start w:val="1"/>
      <w:numFmt w:val="lowerRoman"/>
      <w:lvlText w:val="%6"/>
      <w:lvlJc w:val="left"/>
      <w:pPr>
        <w:ind w:left="45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152C5C0">
      <w:start w:val="1"/>
      <w:numFmt w:val="decimal"/>
      <w:lvlText w:val="%7"/>
      <w:lvlJc w:val="left"/>
      <w:pPr>
        <w:ind w:left="52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D22C45E">
      <w:start w:val="1"/>
      <w:numFmt w:val="lowerLetter"/>
      <w:lvlText w:val="%8"/>
      <w:lvlJc w:val="left"/>
      <w:pPr>
        <w:ind w:left="60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7A1CEC">
      <w:start w:val="1"/>
      <w:numFmt w:val="lowerRoman"/>
      <w:lvlText w:val="%9"/>
      <w:lvlJc w:val="left"/>
      <w:pPr>
        <w:ind w:left="67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0ED83444"/>
    <w:multiLevelType w:val="hybridMultilevel"/>
    <w:tmpl w:val="D14AACC8"/>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42CE0"/>
    <w:multiLevelType w:val="hybridMultilevel"/>
    <w:tmpl w:val="DE24C59A"/>
    <w:lvl w:ilvl="0" w:tplc="20000001">
      <w:start w:val="1"/>
      <w:numFmt w:val="bullet"/>
      <w:lvlText w:val=""/>
      <w:lvlJc w:val="left"/>
      <w:pPr>
        <w:ind w:left="-48" w:hanging="360"/>
      </w:pPr>
      <w:rPr>
        <w:rFonts w:ascii="Symbol" w:hAnsi="Symbol" w:hint="default"/>
      </w:rPr>
    </w:lvl>
    <w:lvl w:ilvl="1" w:tplc="20000003" w:tentative="1">
      <w:start w:val="1"/>
      <w:numFmt w:val="bullet"/>
      <w:lvlText w:val="o"/>
      <w:lvlJc w:val="left"/>
      <w:pPr>
        <w:ind w:left="672" w:hanging="360"/>
      </w:pPr>
      <w:rPr>
        <w:rFonts w:ascii="Courier New" w:hAnsi="Courier New" w:cs="Courier New" w:hint="default"/>
      </w:rPr>
    </w:lvl>
    <w:lvl w:ilvl="2" w:tplc="20000005" w:tentative="1">
      <w:start w:val="1"/>
      <w:numFmt w:val="bullet"/>
      <w:lvlText w:val=""/>
      <w:lvlJc w:val="left"/>
      <w:pPr>
        <w:ind w:left="1392" w:hanging="360"/>
      </w:pPr>
      <w:rPr>
        <w:rFonts w:ascii="Wingdings" w:hAnsi="Wingdings" w:hint="default"/>
      </w:rPr>
    </w:lvl>
    <w:lvl w:ilvl="3" w:tplc="20000001" w:tentative="1">
      <w:start w:val="1"/>
      <w:numFmt w:val="bullet"/>
      <w:lvlText w:val=""/>
      <w:lvlJc w:val="left"/>
      <w:pPr>
        <w:ind w:left="2112" w:hanging="360"/>
      </w:pPr>
      <w:rPr>
        <w:rFonts w:ascii="Symbol" w:hAnsi="Symbol" w:hint="default"/>
      </w:rPr>
    </w:lvl>
    <w:lvl w:ilvl="4" w:tplc="20000003" w:tentative="1">
      <w:start w:val="1"/>
      <w:numFmt w:val="bullet"/>
      <w:lvlText w:val="o"/>
      <w:lvlJc w:val="left"/>
      <w:pPr>
        <w:ind w:left="2832" w:hanging="360"/>
      </w:pPr>
      <w:rPr>
        <w:rFonts w:ascii="Courier New" w:hAnsi="Courier New" w:cs="Courier New" w:hint="default"/>
      </w:rPr>
    </w:lvl>
    <w:lvl w:ilvl="5" w:tplc="20000005" w:tentative="1">
      <w:start w:val="1"/>
      <w:numFmt w:val="bullet"/>
      <w:lvlText w:val=""/>
      <w:lvlJc w:val="left"/>
      <w:pPr>
        <w:ind w:left="3552" w:hanging="360"/>
      </w:pPr>
      <w:rPr>
        <w:rFonts w:ascii="Wingdings" w:hAnsi="Wingdings" w:hint="default"/>
      </w:rPr>
    </w:lvl>
    <w:lvl w:ilvl="6" w:tplc="20000001" w:tentative="1">
      <w:start w:val="1"/>
      <w:numFmt w:val="bullet"/>
      <w:lvlText w:val=""/>
      <w:lvlJc w:val="left"/>
      <w:pPr>
        <w:ind w:left="4272" w:hanging="360"/>
      </w:pPr>
      <w:rPr>
        <w:rFonts w:ascii="Symbol" w:hAnsi="Symbol" w:hint="default"/>
      </w:rPr>
    </w:lvl>
    <w:lvl w:ilvl="7" w:tplc="20000003" w:tentative="1">
      <w:start w:val="1"/>
      <w:numFmt w:val="bullet"/>
      <w:lvlText w:val="o"/>
      <w:lvlJc w:val="left"/>
      <w:pPr>
        <w:ind w:left="4992" w:hanging="360"/>
      </w:pPr>
      <w:rPr>
        <w:rFonts w:ascii="Courier New" w:hAnsi="Courier New" w:cs="Courier New" w:hint="default"/>
      </w:rPr>
    </w:lvl>
    <w:lvl w:ilvl="8" w:tplc="20000005" w:tentative="1">
      <w:start w:val="1"/>
      <w:numFmt w:val="bullet"/>
      <w:lvlText w:val=""/>
      <w:lvlJc w:val="left"/>
      <w:pPr>
        <w:ind w:left="5712" w:hanging="360"/>
      </w:pPr>
      <w:rPr>
        <w:rFonts w:ascii="Wingdings" w:hAnsi="Wingdings" w:hint="default"/>
      </w:rPr>
    </w:lvl>
  </w:abstractNum>
  <w:abstractNum w:abstractNumId="7" w15:restartNumberingAfterBreak="0">
    <w:nsid w:val="27F76056"/>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 w15:restartNumberingAfterBreak="0">
    <w:nsid w:val="294B6F08"/>
    <w:multiLevelType w:val="hybridMultilevel"/>
    <w:tmpl w:val="1996DF50"/>
    <w:lvl w:ilvl="0" w:tplc="88D4A848">
      <w:start w:val="1"/>
      <w:numFmt w:val="decimal"/>
      <w:lvlText w:val="%1."/>
      <w:lvlJc w:val="left"/>
      <w:pPr>
        <w:ind w:left="393" w:hanging="360"/>
      </w:pPr>
      <w:rPr>
        <w:rFonts w:hint="default"/>
        <w:b/>
        <w:bCs/>
        <w:sz w:val="22"/>
        <w:szCs w:val="22"/>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9" w15:restartNumberingAfterBreak="0">
    <w:nsid w:val="3E4649EA"/>
    <w:multiLevelType w:val="hybridMultilevel"/>
    <w:tmpl w:val="2F2E5EF6"/>
    <w:lvl w:ilvl="0" w:tplc="68948CA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67BD6"/>
    <w:multiLevelType w:val="hybridMultilevel"/>
    <w:tmpl w:val="3634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E75F3"/>
    <w:multiLevelType w:val="hybridMultilevel"/>
    <w:tmpl w:val="7E4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27B9A"/>
    <w:multiLevelType w:val="hybridMultilevel"/>
    <w:tmpl w:val="87A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21AF8"/>
    <w:multiLevelType w:val="hybridMultilevel"/>
    <w:tmpl w:val="FA7E4D0C"/>
    <w:lvl w:ilvl="0" w:tplc="250A7E70">
      <w:start w:val="1"/>
      <w:numFmt w:val="decimal"/>
      <w:lvlText w:val="%1."/>
      <w:lvlJc w:val="left"/>
      <w:pPr>
        <w:ind w:left="753" w:hanging="360"/>
      </w:pPr>
      <w:rPr>
        <w:b w:val="0"/>
        <w:bCs w:val="0"/>
        <w:i w:val="0"/>
        <w:iCs w:val="0"/>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50201208"/>
    <w:multiLevelType w:val="hybridMultilevel"/>
    <w:tmpl w:val="CBC281A6"/>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F5B0D"/>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 w15:restartNumberingAfterBreak="0">
    <w:nsid w:val="5AE37124"/>
    <w:multiLevelType w:val="hybridMultilevel"/>
    <w:tmpl w:val="69E4B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20E6C"/>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8" w15:restartNumberingAfterBreak="0">
    <w:nsid w:val="5E64719F"/>
    <w:multiLevelType w:val="hybridMultilevel"/>
    <w:tmpl w:val="40A4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75D70"/>
    <w:multiLevelType w:val="hybridMultilevel"/>
    <w:tmpl w:val="BD8E7E10"/>
    <w:lvl w:ilvl="0" w:tplc="7200E1FA">
      <w:numFmt w:val="bullet"/>
      <w:lvlText w:val="-"/>
      <w:lvlJc w:val="left"/>
      <w:pPr>
        <w:ind w:left="-48" w:hanging="360"/>
      </w:pPr>
      <w:rPr>
        <w:rFonts w:ascii="Calibri" w:eastAsia="Calibri" w:hAnsi="Calibri" w:cs="Calibri" w:hint="default"/>
        <w:color w:val="auto"/>
      </w:rPr>
    </w:lvl>
    <w:lvl w:ilvl="1" w:tplc="20000003" w:tentative="1">
      <w:start w:val="1"/>
      <w:numFmt w:val="bullet"/>
      <w:lvlText w:val="o"/>
      <w:lvlJc w:val="left"/>
      <w:pPr>
        <w:ind w:left="672" w:hanging="360"/>
      </w:pPr>
      <w:rPr>
        <w:rFonts w:ascii="Courier New" w:hAnsi="Courier New" w:cs="Courier New" w:hint="default"/>
      </w:rPr>
    </w:lvl>
    <w:lvl w:ilvl="2" w:tplc="20000005" w:tentative="1">
      <w:start w:val="1"/>
      <w:numFmt w:val="bullet"/>
      <w:lvlText w:val=""/>
      <w:lvlJc w:val="left"/>
      <w:pPr>
        <w:ind w:left="1392" w:hanging="360"/>
      </w:pPr>
      <w:rPr>
        <w:rFonts w:ascii="Wingdings" w:hAnsi="Wingdings" w:hint="default"/>
      </w:rPr>
    </w:lvl>
    <w:lvl w:ilvl="3" w:tplc="20000001" w:tentative="1">
      <w:start w:val="1"/>
      <w:numFmt w:val="bullet"/>
      <w:lvlText w:val=""/>
      <w:lvlJc w:val="left"/>
      <w:pPr>
        <w:ind w:left="2112" w:hanging="360"/>
      </w:pPr>
      <w:rPr>
        <w:rFonts w:ascii="Symbol" w:hAnsi="Symbol" w:hint="default"/>
      </w:rPr>
    </w:lvl>
    <w:lvl w:ilvl="4" w:tplc="20000003" w:tentative="1">
      <w:start w:val="1"/>
      <w:numFmt w:val="bullet"/>
      <w:lvlText w:val="o"/>
      <w:lvlJc w:val="left"/>
      <w:pPr>
        <w:ind w:left="2832" w:hanging="360"/>
      </w:pPr>
      <w:rPr>
        <w:rFonts w:ascii="Courier New" w:hAnsi="Courier New" w:cs="Courier New" w:hint="default"/>
      </w:rPr>
    </w:lvl>
    <w:lvl w:ilvl="5" w:tplc="20000005" w:tentative="1">
      <w:start w:val="1"/>
      <w:numFmt w:val="bullet"/>
      <w:lvlText w:val=""/>
      <w:lvlJc w:val="left"/>
      <w:pPr>
        <w:ind w:left="3552" w:hanging="360"/>
      </w:pPr>
      <w:rPr>
        <w:rFonts w:ascii="Wingdings" w:hAnsi="Wingdings" w:hint="default"/>
      </w:rPr>
    </w:lvl>
    <w:lvl w:ilvl="6" w:tplc="20000001" w:tentative="1">
      <w:start w:val="1"/>
      <w:numFmt w:val="bullet"/>
      <w:lvlText w:val=""/>
      <w:lvlJc w:val="left"/>
      <w:pPr>
        <w:ind w:left="4272" w:hanging="360"/>
      </w:pPr>
      <w:rPr>
        <w:rFonts w:ascii="Symbol" w:hAnsi="Symbol" w:hint="default"/>
      </w:rPr>
    </w:lvl>
    <w:lvl w:ilvl="7" w:tplc="20000003" w:tentative="1">
      <w:start w:val="1"/>
      <w:numFmt w:val="bullet"/>
      <w:lvlText w:val="o"/>
      <w:lvlJc w:val="left"/>
      <w:pPr>
        <w:ind w:left="4992" w:hanging="360"/>
      </w:pPr>
      <w:rPr>
        <w:rFonts w:ascii="Courier New" w:hAnsi="Courier New" w:cs="Courier New" w:hint="default"/>
      </w:rPr>
    </w:lvl>
    <w:lvl w:ilvl="8" w:tplc="20000005" w:tentative="1">
      <w:start w:val="1"/>
      <w:numFmt w:val="bullet"/>
      <w:lvlText w:val=""/>
      <w:lvlJc w:val="left"/>
      <w:pPr>
        <w:ind w:left="5712" w:hanging="360"/>
      </w:pPr>
      <w:rPr>
        <w:rFonts w:ascii="Wingdings" w:hAnsi="Wingdings" w:hint="default"/>
      </w:rPr>
    </w:lvl>
  </w:abstractNum>
  <w:abstractNum w:abstractNumId="20" w15:restartNumberingAfterBreak="0">
    <w:nsid w:val="71C306CF"/>
    <w:multiLevelType w:val="hybridMultilevel"/>
    <w:tmpl w:val="DA06B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65373"/>
    <w:multiLevelType w:val="hybridMultilevel"/>
    <w:tmpl w:val="ED4C34B4"/>
    <w:lvl w:ilvl="0" w:tplc="432C6E4E">
      <w:start w:val="1"/>
      <w:numFmt w:val="decimal"/>
      <w:lvlText w:val="%1."/>
      <w:lvlJc w:val="left"/>
      <w:pPr>
        <w:ind w:left="720" w:hanging="360"/>
      </w:pPr>
      <w:rPr>
        <w:rFonts w:ascii="Arial Narrow" w:eastAsia="Cooper"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21210">
    <w:abstractNumId w:val="4"/>
  </w:num>
  <w:num w:numId="2" w16cid:durableId="1115058456">
    <w:abstractNumId w:val="9"/>
  </w:num>
  <w:num w:numId="3" w16cid:durableId="755369992">
    <w:abstractNumId w:val="7"/>
  </w:num>
  <w:num w:numId="4" w16cid:durableId="722870793">
    <w:abstractNumId w:val="20"/>
  </w:num>
  <w:num w:numId="5" w16cid:durableId="1900090838">
    <w:abstractNumId w:val="13"/>
  </w:num>
  <w:num w:numId="6" w16cid:durableId="294065972">
    <w:abstractNumId w:val="8"/>
  </w:num>
  <w:num w:numId="7" w16cid:durableId="1797212986">
    <w:abstractNumId w:val="21"/>
  </w:num>
  <w:num w:numId="8" w16cid:durableId="359937868">
    <w:abstractNumId w:val="15"/>
  </w:num>
  <w:num w:numId="9" w16cid:durableId="1939946333">
    <w:abstractNumId w:val="17"/>
  </w:num>
  <w:num w:numId="10" w16cid:durableId="944925798">
    <w:abstractNumId w:val="11"/>
  </w:num>
  <w:num w:numId="11" w16cid:durableId="1882546341">
    <w:abstractNumId w:val="12"/>
  </w:num>
  <w:num w:numId="12" w16cid:durableId="1030909076">
    <w:abstractNumId w:val="5"/>
  </w:num>
  <w:num w:numId="13" w16cid:durableId="1880849552">
    <w:abstractNumId w:val="14"/>
  </w:num>
  <w:num w:numId="14" w16cid:durableId="620570122">
    <w:abstractNumId w:val="3"/>
  </w:num>
  <w:num w:numId="15" w16cid:durableId="681316869">
    <w:abstractNumId w:val="16"/>
  </w:num>
  <w:num w:numId="16" w16cid:durableId="1494221513">
    <w:abstractNumId w:val="10"/>
  </w:num>
  <w:num w:numId="17" w16cid:durableId="580987245">
    <w:abstractNumId w:val="0"/>
    <w:lvlOverride w:ilvl="0">
      <w:startOverride w:val="1"/>
    </w:lvlOverride>
    <w:lvlOverride w:ilvl="1"/>
    <w:lvlOverride w:ilvl="2"/>
    <w:lvlOverride w:ilvl="3"/>
    <w:lvlOverride w:ilvl="4"/>
    <w:lvlOverride w:ilvl="5"/>
    <w:lvlOverride w:ilvl="6"/>
    <w:lvlOverride w:ilvl="7"/>
    <w:lvlOverride w:ilvl="8"/>
  </w:num>
  <w:num w:numId="18" w16cid:durableId="1173566021">
    <w:abstractNumId w:val="2"/>
  </w:num>
  <w:num w:numId="19" w16cid:durableId="321323519">
    <w:abstractNumId w:val="6"/>
  </w:num>
  <w:num w:numId="20" w16cid:durableId="1337884242">
    <w:abstractNumId w:val="19"/>
  </w:num>
  <w:num w:numId="21" w16cid:durableId="189222508">
    <w:abstractNumId w:val="18"/>
  </w:num>
  <w:num w:numId="22" w16cid:durableId="3158394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82"/>
    <w:rsid w:val="00002650"/>
    <w:rsid w:val="00012340"/>
    <w:rsid w:val="00013CFE"/>
    <w:rsid w:val="00017F0D"/>
    <w:rsid w:val="00020446"/>
    <w:rsid w:val="000246B6"/>
    <w:rsid w:val="00026287"/>
    <w:rsid w:val="000269AF"/>
    <w:rsid w:val="00042DBB"/>
    <w:rsid w:val="00043772"/>
    <w:rsid w:val="00053BD4"/>
    <w:rsid w:val="00055380"/>
    <w:rsid w:val="000611D3"/>
    <w:rsid w:val="000614EC"/>
    <w:rsid w:val="000615CF"/>
    <w:rsid w:val="0006714F"/>
    <w:rsid w:val="00072EEA"/>
    <w:rsid w:val="0008015A"/>
    <w:rsid w:val="00091022"/>
    <w:rsid w:val="00094F05"/>
    <w:rsid w:val="000A4546"/>
    <w:rsid w:val="000A5E04"/>
    <w:rsid w:val="000B17B3"/>
    <w:rsid w:val="000B618E"/>
    <w:rsid w:val="000C1E14"/>
    <w:rsid w:val="000C28D6"/>
    <w:rsid w:val="000C4961"/>
    <w:rsid w:val="000C5DF4"/>
    <w:rsid w:val="000C6A06"/>
    <w:rsid w:val="000C6E34"/>
    <w:rsid w:val="000D4C5E"/>
    <w:rsid w:val="000F1D96"/>
    <w:rsid w:val="000F2044"/>
    <w:rsid w:val="000F2D11"/>
    <w:rsid w:val="000F4077"/>
    <w:rsid w:val="000F5AB1"/>
    <w:rsid w:val="001135F0"/>
    <w:rsid w:val="00114797"/>
    <w:rsid w:val="00116997"/>
    <w:rsid w:val="001227AE"/>
    <w:rsid w:val="00124BB6"/>
    <w:rsid w:val="00125745"/>
    <w:rsid w:val="00125FD1"/>
    <w:rsid w:val="001277C0"/>
    <w:rsid w:val="00130B7C"/>
    <w:rsid w:val="001350E7"/>
    <w:rsid w:val="00145E78"/>
    <w:rsid w:val="00147655"/>
    <w:rsid w:val="00151093"/>
    <w:rsid w:val="00154E9C"/>
    <w:rsid w:val="0016570B"/>
    <w:rsid w:val="0016784E"/>
    <w:rsid w:val="001679C7"/>
    <w:rsid w:val="00167C32"/>
    <w:rsid w:val="00181921"/>
    <w:rsid w:val="00185682"/>
    <w:rsid w:val="00186CCF"/>
    <w:rsid w:val="001917C4"/>
    <w:rsid w:val="00195174"/>
    <w:rsid w:val="00195344"/>
    <w:rsid w:val="001B0BEB"/>
    <w:rsid w:val="001B33D7"/>
    <w:rsid w:val="001B38FE"/>
    <w:rsid w:val="001C200F"/>
    <w:rsid w:val="001C5AB4"/>
    <w:rsid w:val="001D55A7"/>
    <w:rsid w:val="001E17C6"/>
    <w:rsid w:val="001E25E5"/>
    <w:rsid w:val="001E4D60"/>
    <w:rsid w:val="001E70C4"/>
    <w:rsid w:val="001E7623"/>
    <w:rsid w:val="001F3D0E"/>
    <w:rsid w:val="001F62FA"/>
    <w:rsid w:val="002015BF"/>
    <w:rsid w:val="00201983"/>
    <w:rsid w:val="00202A01"/>
    <w:rsid w:val="00202C46"/>
    <w:rsid w:val="002035CD"/>
    <w:rsid w:val="00205688"/>
    <w:rsid w:val="00212CFE"/>
    <w:rsid w:val="00222A45"/>
    <w:rsid w:val="00222F3E"/>
    <w:rsid w:val="00226255"/>
    <w:rsid w:val="002332B6"/>
    <w:rsid w:val="0023375F"/>
    <w:rsid w:val="002372CF"/>
    <w:rsid w:val="002452AF"/>
    <w:rsid w:val="002471D2"/>
    <w:rsid w:val="00247D16"/>
    <w:rsid w:val="002559A9"/>
    <w:rsid w:val="00260148"/>
    <w:rsid w:val="0026183D"/>
    <w:rsid w:val="00270E94"/>
    <w:rsid w:val="00282170"/>
    <w:rsid w:val="00282240"/>
    <w:rsid w:val="00282370"/>
    <w:rsid w:val="00286E18"/>
    <w:rsid w:val="00291A45"/>
    <w:rsid w:val="002A0C29"/>
    <w:rsid w:val="002A6970"/>
    <w:rsid w:val="002B1763"/>
    <w:rsid w:val="002B486B"/>
    <w:rsid w:val="002C38A9"/>
    <w:rsid w:val="002C4753"/>
    <w:rsid w:val="002C7815"/>
    <w:rsid w:val="002D38C6"/>
    <w:rsid w:val="002E080D"/>
    <w:rsid w:val="002E109F"/>
    <w:rsid w:val="002E238E"/>
    <w:rsid w:val="002E5BBB"/>
    <w:rsid w:val="002F5B09"/>
    <w:rsid w:val="003110FF"/>
    <w:rsid w:val="00311DB9"/>
    <w:rsid w:val="00321840"/>
    <w:rsid w:val="00326DEE"/>
    <w:rsid w:val="003337DC"/>
    <w:rsid w:val="0033506F"/>
    <w:rsid w:val="003413B2"/>
    <w:rsid w:val="00341A22"/>
    <w:rsid w:val="0035474F"/>
    <w:rsid w:val="00365B4C"/>
    <w:rsid w:val="00365E9D"/>
    <w:rsid w:val="003710E2"/>
    <w:rsid w:val="00371A95"/>
    <w:rsid w:val="0038282C"/>
    <w:rsid w:val="00383BCA"/>
    <w:rsid w:val="00383EEF"/>
    <w:rsid w:val="003903A7"/>
    <w:rsid w:val="003A2BBA"/>
    <w:rsid w:val="003B2791"/>
    <w:rsid w:val="003C11A7"/>
    <w:rsid w:val="003C4A40"/>
    <w:rsid w:val="003C583F"/>
    <w:rsid w:val="003D17F9"/>
    <w:rsid w:val="003D2EE7"/>
    <w:rsid w:val="003D47DD"/>
    <w:rsid w:val="003D68C6"/>
    <w:rsid w:val="003E1A8A"/>
    <w:rsid w:val="003E2A5D"/>
    <w:rsid w:val="003E6F3D"/>
    <w:rsid w:val="003F1946"/>
    <w:rsid w:val="003F3853"/>
    <w:rsid w:val="00404D65"/>
    <w:rsid w:val="004058B2"/>
    <w:rsid w:val="00406421"/>
    <w:rsid w:val="00411688"/>
    <w:rsid w:val="00414BD1"/>
    <w:rsid w:val="004210AA"/>
    <w:rsid w:val="0043118D"/>
    <w:rsid w:val="00436E28"/>
    <w:rsid w:val="004379DC"/>
    <w:rsid w:val="00455313"/>
    <w:rsid w:val="004562D0"/>
    <w:rsid w:val="00463AF5"/>
    <w:rsid w:val="00463BE9"/>
    <w:rsid w:val="0046438D"/>
    <w:rsid w:val="00486F60"/>
    <w:rsid w:val="00490CAE"/>
    <w:rsid w:val="00490D43"/>
    <w:rsid w:val="004979D8"/>
    <w:rsid w:val="004A15E7"/>
    <w:rsid w:val="004A19B9"/>
    <w:rsid w:val="004A2FF3"/>
    <w:rsid w:val="004A36C7"/>
    <w:rsid w:val="004A4F9A"/>
    <w:rsid w:val="004A5079"/>
    <w:rsid w:val="004A6A7B"/>
    <w:rsid w:val="004B4B71"/>
    <w:rsid w:val="004B61AB"/>
    <w:rsid w:val="004D7940"/>
    <w:rsid w:val="004F1A57"/>
    <w:rsid w:val="004F3191"/>
    <w:rsid w:val="004F3D62"/>
    <w:rsid w:val="004F5A3E"/>
    <w:rsid w:val="00501289"/>
    <w:rsid w:val="005018AE"/>
    <w:rsid w:val="00505A46"/>
    <w:rsid w:val="00506625"/>
    <w:rsid w:val="00511969"/>
    <w:rsid w:val="00516648"/>
    <w:rsid w:val="005243F2"/>
    <w:rsid w:val="005408CA"/>
    <w:rsid w:val="00543312"/>
    <w:rsid w:val="00543EB9"/>
    <w:rsid w:val="00544973"/>
    <w:rsid w:val="005467B6"/>
    <w:rsid w:val="00546D4B"/>
    <w:rsid w:val="00550CCF"/>
    <w:rsid w:val="0055676A"/>
    <w:rsid w:val="0057002F"/>
    <w:rsid w:val="0057243D"/>
    <w:rsid w:val="00574FD4"/>
    <w:rsid w:val="00584781"/>
    <w:rsid w:val="005A0C27"/>
    <w:rsid w:val="005A111F"/>
    <w:rsid w:val="005B78EA"/>
    <w:rsid w:val="005C10D6"/>
    <w:rsid w:val="005C2D1B"/>
    <w:rsid w:val="005C5834"/>
    <w:rsid w:val="005D6CF0"/>
    <w:rsid w:val="005E3F33"/>
    <w:rsid w:val="005E602D"/>
    <w:rsid w:val="005E6541"/>
    <w:rsid w:val="005E7077"/>
    <w:rsid w:val="005F134C"/>
    <w:rsid w:val="005F31D1"/>
    <w:rsid w:val="005F4894"/>
    <w:rsid w:val="005F499F"/>
    <w:rsid w:val="00603E36"/>
    <w:rsid w:val="00613E15"/>
    <w:rsid w:val="006159DD"/>
    <w:rsid w:val="00617092"/>
    <w:rsid w:val="006174E4"/>
    <w:rsid w:val="0062035D"/>
    <w:rsid w:val="00621F89"/>
    <w:rsid w:val="00627BC7"/>
    <w:rsid w:val="00631649"/>
    <w:rsid w:val="00635FAD"/>
    <w:rsid w:val="00637FE3"/>
    <w:rsid w:val="00654475"/>
    <w:rsid w:val="00665103"/>
    <w:rsid w:val="006656B1"/>
    <w:rsid w:val="00665A14"/>
    <w:rsid w:val="0067222F"/>
    <w:rsid w:val="006817A3"/>
    <w:rsid w:val="006933D5"/>
    <w:rsid w:val="00694EDA"/>
    <w:rsid w:val="00697F46"/>
    <w:rsid w:val="006A1C3D"/>
    <w:rsid w:val="006A49CF"/>
    <w:rsid w:val="006B22C4"/>
    <w:rsid w:val="006B2EAB"/>
    <w:rsid w:val="006B648D"/>
    <w:rsid w:val="006D26CD"/>
    <w:rsid w:val="006D3CB1"/>
    <w:rsid w:val="006D6866"/>
    <w:rsid w:val="006E0638"/>
    <w:rsid w:val="006E34C9"/>
    <w:rsid w:val="006E382B"/>
    <w:rsid w:val="006F08EB"/>
    <w:rsid w:val="006F5CE3"/>
    <w:rsid w:val="006F7204"/>
    <w:rsid w:val="007121D3"/>
    <w:rsid w:val="00712690"/>
    <w:rsid w:val="0072073F"/>
    <w:rsid w:val="00721B12"/>
    <w:rsid w:val="00722ED1"/>
    <w:rsid w:val="007279E7"/>
    <w:rsid w:val="00732082"/>
    <w:rsid w:val="00733FAA"/>
    <w:rsid w:val="0074029D"/>
    <w:rsid w:val="007436A1"/>
    <w:rsid w:val="0074398A"/>
    <w:rsid w:val="00745D2D"/>
    <w:rsid w:val="00747F56"/>
    <w:rsid w:val="0075688F"/>
    <w:rsid w:val="007600AD"/>
    <w:rsid w:val="0076430E"/>
    <w:rsid w:val="007707C2"/>
    <w:rsid w:val="00781BCB"/>
    <w:rsid w:val="00797ADA"/>
    <w:rsid w:val="007A3C02"/>
    <w:rsid w:val="007B0455"/>
    <w:rsid w:val="007B07A1"/>
    <w:rsid w:val="007B13F3"/>
    <w:rsid w:val="007B5228"/>
    <w:rsid w:val="007C0F76"/>
    <w:rsid w:val="007C7F53"/>
    <w:rsid w:val="007E13A8"/>
    <w:rsid w:val="007E1DA5"/>
    <w:rsid w:val="007E3CB4"/>
    <w:rsid w:val="007F0626"/>
    <w:rsid w:val="008022A0"/>
    <w:rsid w:val="008077C4"/>
    <w:rsid w:val="0081302E"/>
    <w:rsid w:val="00827176"/>
    <w:rsid w:val="00827A82"/>
    <w:rsid w:val="008358FA"/>
    <w:rsid w:val="00836A1C"/>
    <w:rsid w:val="00844679"/>
    <w:rsid w:val="0085017C"/>
    <w:rsid w:val="00857620"/>
    <w:rsid w:val="0087021E"/>
    <w:rsid w:val="0087273F"/>
    <w:rsid w:val="008749B1"/>
    <w:rsid w:val="00884E97"/>
    <w:rsid w:val="008850E1"/>
    <w:rsid w:val="0088598A"/>
    <w:rsid w:val="008A2836"/>
    <w:rsid w:val="008A509D"/>
    <w:rsid w:val="008A6196"/>
    <w:rsid w:val="008A6716"/>
    <w:rsid w:val="008B3E90"/>
    <w:rsid w:val="008B70B5"/>
    <w:rsid w:val="008C716F"/>
    <w:rsid w:val="008D4077"/>
    <w:rsid w:val="008D515C"/>
    <w:rsid w:val="008E040F"/>
    <w:rsid w:val="008E0FAD"/>
    <w:rsid w:val="008E69DC"/>
    <w:rsid w:val="00901036"/>
    <w:rsid w:val="009024FB"/>
    <w:rsid w:val="00902850"/>
    <w:rsid w:val="00903146"/>
    <w:rsid w:val="00905C19"/>
    <w:rsid w:val="009152D9"/>
    <w:rsid w:val="00916C33"/>
    <w:rsid w:val="0092620B"/>
    <w:rsid w:val="0092715A"/>
    <w:rsid w:val="00927E14"/>
    <w:rsid w:val="00930061"/>
    <w:rsid w:val="00930F5A"/>
    <w:rsid w:val="00931F2A"/>
    <w:rsid w:val="00933C66"/>
    <w:rsid w:val="00936F1B"/>
    <w:rsid w:val="00941FE6"/>
    <w:rsid w:val="009422E4"/>
    <w:rsid w:val="00944CB0"/>
    <w:rsid w:val="00953FD7"/>
    <w:rsid w:val="009709DC"/>
    <w:rsid w:val="009747E0"/>
    <w:rsid w:val="00990645"/>
    <w:rsid w:val="00994C55"/>
    <w:rsid w:val="009A0075"/>
    <w:rsid w:val="009A27E0"/>
    <w:rsid w:val="009A2C84"/>
    <w:rsid w:val="009A3209"/>
    <w:rsid w:val="009A490B"/>
    <w:rsid w:val="009A650A"/>
    <w:rsid w:val="009A7544"/>
    <w:rsid w:val="009B311A"/>
    <w:rsid w:val="009B5BB8"/>
    <w:rsid w:val="009E4BEF"/>
    <w:rsid w:val="009E5D06"/>
    <w:rsid w:val="009E73DD"/>
    <w:rsid w:val="009E7C11"/>
    <w:rsid w:val="00A007D7"/>
    <w:rsid w:val="00A00F94"/>
    <w:rsid w:val="00A02EAD"/>
    <w:rsid w:val="00A03B07"/>
    <w:rsid w:val="00A05B76"/>
    <w:rsid w:val="00A06D72"/>
    <w:rsid w:val="00A13D82"/>
    <w:rsid w:val="00A146E5"/>
    <w:rsid w:val="00A14D7D"/>
    <w:rsid w:val="00A21746"/>
    <w:rsid w:val="00A27F01"/>
    <w:rsid w:val="00A32061"/>
    <w:rsid w:val="00A402BD"/>
    <w:rsid w:val="00A4064D"/>
    <w:rsid w:val="00A50D23"/>
    <w:rsid w:val="00A53FDB"/>
    <w:rsid w:val="00A6446A"/>
    <w:rsid w:val="00A650DC"/>
    <w:rsid w:val="00A700A6"/>
    <w:rsid w:val="00A7225C"/>
    <w:rsid w:val="00A73075"/>
    <w:rsid w:val="00A74B3B"/>
    <w:rsid w:val="00A76689"/>
    <w:rsid w:val="00A811A1"/>
    <w:rsid w:val="00A86A67"/>
    <w:rsid w:val="00A903E9"/>
    <w:rsid w:val="00A963F4"/>
    <w:rsid w:val="00AA18C8"/>
    <w:rsid w:val="00AA3913"/>
    <w:rsid w:val="00AA5EED"/>
    <w:rsid w:val="00AA6297"/>
    <w:rsid w:val="00AB0A70"/>
    <w:rsid w:val="00AB3334"/>
    <w:rsid w:val="00AB551D"/>
    <w:rsid w:val="00AC0F64"/>
    <w:rsid w:val="00AD1579"/>
    <w:rsid w:val="00AD57FB"/>
    <w:rsid w:val="00AE23A7"/>
    <w:rsid w:val="00AF4941"/>
    <w:rsid w:val="00AF55A2"/>
    <w:rsid w:val="00AF674C"/>
    <w:rsid w:val="00AF7196"/>
    <w:rsid w:val="00B01DD1"/>
    <w:rsid w:val="00B02B71"/>
    <w:rsid w:val="00B030C2"/>
    <w:rsid w:val="00B030CE"/>
    <w:rsid w:val="00B0649A"/>
    <w:rsid w:val="00B076D0"/>
    <w:rsid w:val="00B10459"/>
    <w:rsid w:val="00B14226"/>
    <w:rsid w:val="00B161B6"/>
    <w:rsid w:val="00B16BCD"/>
    <w:rsid w:val="00B24992"/>
    <w:rsid w:val="00B27DAF"/>
    <w:rsid w:val="00B3208C"/>
    <w:rsid w:val="00B3481D"/>
    <w:rsid w:val="00B37802"/>
    <w:rsid w:val="00B43903"/>
    <w:rsid w:val="00B44572"/>
    <w:rsid w:val="00B44FCD"/>
    <w:rsid w:val="00B5488C"/>
    <w:rsid w:val="00B703BB"/>
    <w:rsid w:val="00B74382"/>
    <w:rsid w:val="00B7640C"/>
    <w:rsid w:val="00B81701"/>
    <w:rsid w:val="00B82BA9"/>
    <w:rsid w:val="00B864D8"/>
    <w:rsid w:val="00B930A4"/>
    <w:rsid w:val="00B965A6"/>
    <w:rsid w:val="00B96E19"/>
    <w:rsid w:val="00BA04C7"/>
    <w:rsid w:val="00BA4B12"/>
    <w:rsid w:val="00BA6AFA"/>
    <w:rsid w:val="00BB2814"/>
    <w:rsid w:val="00BB7A1F"/>
    <w:rsid w:val="00BD12B5"/>
    <w:rsid w:val="00BD6715"/>
    <w:rsid w:val="00BD6E7C"/>
    <w:rsid w:val="00BE3386"/>
    <w:rsid w:val="00BE3642"/>
    <w:rsid w:val="00BE49A1"/>
    <w:rsid w:val="00BE5B67"/>
    <w:rsid w:val="00BF0674"/>
    <w:rsid w:val="00BF2405"/>
    <w:rsid w:val="00BF3193"/>
    <w:rsid w:val="00BF3DAB"/>
    <w:rsid w:val="00BF4CA3"/>
    <w:rsid w:val="00C00B70"/>
    <w:rsid w:val="00C00B73"/>
    <w:rsid w:val="00C03F8C"/>
    <w:rsid w:val="00C04475"/>
    <w:rsid w:val="00C14EDE"/>
    <w:rsid w:val="00C2104D"/>
    <w:rsid w:val="00C251AF"/>
    <w:rsid w:val="00C3673D"/>
    <w:rsid w:val="00C41145"/>
    <w:rsid w:val="00C5195C"/>
    <w:rsid w:val="00C5653F"/>
    <w:rsid w:val="00C63C18"/>
    <w:rsid w:val="00C70AE5"/>
    <w:rsid w:val="00C72DB9"/>
    <w:rsid w:val="00C734DE"/>
    <w:rsid w:val="00C73D85"/>
    <w:rsid w:val="00C96F60"/>
    <w:rsid w:val="00CA270D"/>
    <w:rsid w:val="00CA4262"/>
    <w:rsid w:val="00CA6370"/>
    <w:rsid w:val="00CC0095"/>
    <w:rsid w:val="00CC1316"/>
    <w:rsid w:val="00CC4D38"/>
    <w:rsid w:val="00CD2344"/>
    <w:rsid w:val="00CE0A3A"/>
    <w:rsid w:val="00CE6094"/>
    <w:rsid w:val="00CE7A5C"/>
    <w:rsid w:val="00CE7E12"/>
    <w:rsid w:val="00CF0B49"/>
    <w:rsid w:val="00CF3FA0"/>
    <w:rsid w:val="00D05309"/>
    <w:rsid w:val="00D14B12"/>
    <w:rsid w:val="00D200E8"/>
    <w:rsid w:val="00D25F7D"/>
    <w:rsid w:val="00D34A1D"/>
    <w:rsid w:val="00D34A4F"/>
    <w:rsid w:val="00D448A6"/>
    <w:rsid w:val="00D45CF6"/>
    <w:rsid w:val="00D57EA5"/>
    <w:rsid w:val="00D62F68"/>
    <w:rsid w:val="00D66A73"/>
    <w:rsid w:val="00D766CA"/>
    <w:rsid w:val="00D87289"/>
    <w:rsid w:val="00D92D80"/>
    <w:rsid w:val="00D97D66"/>
    <w:rsid w:val="00DA396B"/>
    <w:rsid w:val="00DB1FD5"/>
    <w:rsid w:val="00DB21CA"/>
    <w:rsid w:val="00DB348C"/>
    <w:rsid w:val="00DB7B34"/>
    <w:rsid w:val="00DC0E8C"/>
    <w:rsid w:val="00DD2006"/>
    <w:rsid w:val="00DD4CB5"/>
    <w:rsid w:val="00DD6A79"/>
    <w:rsid w:val="00DD707F"/>
    <w:rsid w:val="00DE4CFF"/>
    <w:rsid w:val="00DE6399"/>
    <w:rsid w:val="00DE779B"/>
    <w:rsid w:val="00DF5EC0"/>
    <w:rsid w:val="00E04FE8"/>
    <w:rsid w:val="00E07985"/>
    <w:rsid w:val="00E16BB9"/>
    <w:rsid w:val="00E23A4D"/>
    <w:rsid w:val="00E252ED"/>
    <w:rsid w:val="00E26A6D"/>
    <w:rsid w:val="00E43E9A"/>
    <w:rsid w:val="00E45230"/>
    <w:rsid w:val="00E50F05"/>
    <w:rsid w:val="00E5110C"/>
    <w:rsid w:val="00E537B9"/>
    <w:rsid w:val="00E56DD5"/>
    <w:rsid w:val="00E6326A"/>
    <w:rsid w:val="00E64346"/>
    <w:rsid w:val="00E65EBA"/>
    <w:rsid w:val="00E727CB"/>
    <w:rsid w:val="00E743E9"/>
    <w:rsid w:val="00E95F77"/>
    <w:rsid w:val="00EB285D"/>
    <w:rsid w:val="00EC1F8E"/>
    <w:rsid w:val="00EC24DD"/>
    <w:rsid w:val="00EC2967"/>
    <w:rsid w:val="00EC2EE8"/>
    <w:rsid w:val="00EC40F8"/>
    <w:rsid w:val="00ED65CE"/>
    <w:rsid w:val="00EE4F4F"/>
    <w:rsid w:val="00EF2683"/>
    <w:rsid w:val="00EF3D56"/>
    <w:rsid w:val="00EF5F7F"/>
    <w:rsid w:val="00F01192"/>
    <w:rsid w:val="00F01DD1"/>
    <w:rsid w:val="00F03F94"/>
    <w:rsid w:val="00F06669"/>
    <w:rsid w:val="00F111D8"/>
    <w:rsid w:val="00F1317B"/>
    <w:rsid w:val="00F13BEA"/>
    <w:rsid w:val="00F17362"/>
    <w:rsid w:val="00F210D9"/>
    <w:rsid w:val="00F22F7F"/>
    <w:rsid w:val="00F23BC3"/>
    <w:rsid w:val="00F345BD"/>
    <w:rsid w:val="00F51863"/>
    <w:rsid w:val="00F567BA"/>
    <w:rsid w:val="00F634A3"/>
    <w:rsid w:val="00F72B54"/>
    <w:rsid w:val="00F7472A"/>
    <w:rsid w:val="00F767F0"/>
    <w:rsid w:val="00F859F0"/>
    <w:rsid w:val="00F85A33"/>
    <w:rsid w:val="00F8729B"/>
    <w:rsid w:val="00F91B9F"/>
    <w:rsid w:val="00F962C2"/>
    <w:rsid w:val="00F964FF"/>
    <w:rsid w:val="00FA259A"/>
    <w:rsid w:val="00FA7163"/>
    <w:rsid w:val="00FB07FD"/>
    <w:rsid w:val="00FB25E3"/>
    <w:rsid w:val="00FB2F91"/>
    <w:rsid w:val="00FB3A08"/>
    <w:rsid w:val="00FB69A0"/>
    <w:rsid w:val="00FB6B6D"/>
    <w:rsid w:val="00FC5943"/>
    <w:rsid w:val="00FD1736"/>
    <w:rsid w:val="00FE5971"/>
    <w:rsid w:val="00FE6E3C"/>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5C0A"/>
  <w15:docId w15:val="{F22A45E6-F9F5-4C97-980B-9B2EC01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69"/>
    <w:pPr>
      <w:spacing w:after="220" w:line="246" w:lineRule="auto"/>
      <w:ind w:left="43" w:hanging="10"/>
      <w:jc w:val="both"/>
    </w:pPr>
    <w:rPr>
      <w:rFonts w:ascii="Cooper" w:eastAsia="Cooper" w:hAnsi="Cooper" w:cs="Cooper"/>
      <w:color w:val="000000"/>
    </w:rPr>
  </w:style>
  <w:style w:type="paragraph" w:styleId="Heading1">
    <w:name w:val="heading 1"/>
    <w:basedOn w:val="Normal"/>
    <w:next w:val="Normal"/>
    <w:link w:val="Heading1Char"/>
    <w:uiPriority w:val="9"/>
    <w:qFormat/>
    <w:rsid w:val="00F7472A"/>
    <w:pPr>
      <w:keepNext/>
      <w:spacing w:after="0"/>
      <w:jc w:val="center"/>
      <w:outlineLvl w:val="0"/>
    </w:pPr>
    <w:rPr>
      <w:rFonts w:ascii="Calibri" w:eastAsia="Times New Roman" w:hAnsi="Calibri" w:cs="Calibri"/>
      <w:b/>
      <w:bCs/>
      <w:sz w:val="28"/>
      <w:szCs w:val="26"/>
    </w:rPr>
  </w:style>
  <w:style w:type="paragraph" w:styleId="Heading2">
    <w:name w:val="heading 2"/>
    <w:basedOn w:val="Normal"/>
    <w:next w:val="Normal"/>
    <w:link w:val="Heading2Char"/>
    <w:uiPriority w:val="9"/>
    <w:unhideWhenUsed/>
    <w:qFormat/>
    <w:rsid w:val="00F91B9F"/>
    <w:pPr>
      <w:keepNext/>
      <w:spacing w:after="0" w:line="240" w:lineRule="auto"/>
      <w:ind w:left="0" w:firstLine="0"/>
      <w:jc w:val="center"/>
      <w:outlineLvl w:val="1"/>
    </w:pPr>
    <w:rPr>
      <w:rFonts w:ascii="Calibri" w:eastAsia="Times New Roman" w:hAnsi="Calibri" w:cs="Calibri"/>
      <w:b/>
      <w:bCs/>
      <w:sz w:val="28"/>
      <w:szCs w:val="28"/>
    </w:rPr>
  </w:style>
  <w:style w:type="paragraph" w:styleId="Heading3">
    <w:name w:val="heading 3"/>
    <w:basedOn w:val="Normal"/>
    <w:link w:val="Heading3Char"/>
    <w:uiPriority w:val="9"/>
    <w:qFormat/>
    <w:rsid w:val="001227AE"/>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0C28D6"/>
    <w:pPr>
      <w:spacing w:after="0" w:line="240" w:lineRule="auto"/>
      <w:ind w:left="720" w:firstLine="0"/>
      <w:jc w:val="left"/>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227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65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0B"/>
    <w:rPr>
      <w:rFonts w:ascii="Segoe UI" w:eastAsia="Cooper" w:hAnsi="Segoe UI" w:cs="Segoe UI"/>
      <w:color w:val="000000"/>
      <w:sz w:val="18"/>
      <w:szCs w:val="18"/>
    </w:rPr>
  </w:style>
  <w:style w:type="paragraph" w:styleId="NormalWeb">
    <w:name w:val="Normal (Web)"/>
    <w:basedOn w:val="Normal"/>
    <w:uiPriority w:val="99"/>
    <w:rsid w:val="002559A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A396B"/>
    <w:rPr>
      <w:color w:val="0563C1" w:themeColor="hyperlink"/>
      <w:u w:val="single"/>
    </w:rPr>
  </w:style>
  <w:style w:type="paragraph" w:customStyle="1" w:styleId="Default">
    <w:name w:val="Default"/>
    <w:rsid w:val="004979D8"/>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rsid w:val="002471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A"/>
    <w:rPr>
      <w:rFonts w:ascii="Cooper" w:eastAsia="Cooper" w:hAnsi="Cooper" w:cs="Cooper"/>
      <w:color w:val="000000"/>
    </w:rPr>
  </w:style>
  <w:style w:type="paragraph" w:styleId="Footer">
    <w:name w:val="footer"/>
    <w:basedOn w:val="Normal"/>
    <w:link w:val="FooterChar"/>
    <w:uiPriority w:val="99"/>
    <w:unhideWhenUsed/>
    <w:rsid w:val="00F5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A"/>
    <w:rPr>
      <w:rFonts w:ascii="Cooper" w:eastAsia="Cooper" w:hAnsi="Cooper" w:cs="Cooper"/>
      <w:color w:val="000000"/>
    </w:rPr>
  </w:style>
  <w:style w:type="character" w:customStyle="1" w:styleId="ListParagraphChar">
    <w:name w:val="List Paragraph Char"/>
    <w:link w:val="ListParagraph"/>
    <w:locked/>
    <w:rsid w:val="00C5653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472A"/>
    <w:rPr>
      <w:rFonts w:ascii="Calibri" w:eastAsia="Times New Roman" w:hAnsi="Calibri" w:cs="Calibri"/>
      <w:b/>
      <w:bCs/>
      <w:color w:val="000000"/>
      <w:sz w:val="28"/>
      <w:szCs w:val="26"/>
    </w:rPr>
  </w:style>
  <w:style w:type="paragraph" w:styleId="BodyTextIndent">
    <w:name w:val="Body Text Indent"/>
    <w:basedOn w:val="Normal"/>
    <w:link w:val="BodyTextIndentChar"/>
    <w:uiPriority w:val="99"/>
    <w:unhideWhenUsed/>
    <w:rsid w:val="008A6196"/>
    <w:pPr>
      <w:spacing w:after="0" w:line="240" w:lineRule="auto"/>
      <w:jc w:val="left"/>
    </w:pPr>
    <w:rPr>
      <w:rFonts w:ascii="Calibri" w:eastAsia="Times New Roman" w:hAnsi="Calibri" w:cs="Calibri"/>
      <w:sz w:val="20"/>
      <w:szCs w:val="20"/>
    </w:rPr>
  </w:style>
  <w:style w:type="character" w:customStyle="1" w:styleId="BodyTextIndentChar">
    <w:name w:val="Body Text Indent Char"/>
    <w:basedOn w:val="DefaultParagraphFont"/>
    <w:link w:val="BodyTextIndent"/>
    <w:uiPriority w:val="99"/>
    <w:rsid w:val="008A6196"/>
    <w:rPr>
      <w:rFonts w:ascii="Calibri" w:eastAsia="Times New Roman" w:hAnsi="Calibri" w:cs="Calibri"/>
      <w:color w:val="000000"/>
      <w:sz w:val="20"/>
      <w:szCs w:val="20"/>
    </w:rPr>
  </w:style>
  <w:style w:type="character" w:customStyle="1" w:styleId="Heading2Char">
    <w:name w:val="Heading 2 Char"/>
    <w:basedOn w:val="DefaultParagraphFont"/>
    <w:link w:val="Heading2"/>
    <w:uiPriority w:val="9"/>
    <w:rsid w:val="00F91B9F"/>
    <w:rPr>
      <w:rFonts w:ascii="Calibri" w:eastAsia="Times New Roman" w:hAnsi="Calibri" w:cs="Calibr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32">
      <w:bodyDiv w:val="1"/>
      <w:marLeft w:val="0"/>
      <w:marRight w:val="0"/>
      <w:marTop w:val="0"/>
      <w:marBottom w:val="0"/>
      <w:divBdr>
        <w:top w:val="none" w:sz="0" w:space="0" w:color="auto"/>
        <w:left w:val="none" w:sz="0" w:space="0" w:color="auto"/>
        <w:bottom w:val="none" w:sz="0" w:space="0" w:color="auto"/>
        <w:right w:val="none" w:sz="0" w:space="0" w:color="auto"/>
      </w:divBdr>
    </w:div>
    <w:div w:id="926117546">
      <w:bodyDiv w:val="1"/>
      <w:marLeft w:val="0"/>
      <w:marRight w:val="0"/>
      <w:marTop w:val="0"/>
      <w:marBottom w:val="0"/>
      <w:divBdr>
        <w:top w:val="none" w:sz="0" w:space="0" w:color="auto"/>
        <w:left w:val="none" w:sz="0" w:space="0" w:color="auto"/>
        <w:bottom w:val="none" w:sz="0" w:space="0" w:color="auto"/>
        <w:right w:val="none" w:sz="0" w:space="0" w:color="auto"/>
      </w:divBdr>
    </w:div>
    <w:div w:id="1126582214">
      <w:bodyDiv w:val="1"/>
      <w:marLeft w:val="0"/>
      <w:marRight w:val="0"/>
      <w:marTop w:val="0"/>
      <w:marBottom w:val="0"/>
      <w:divBdr>
        <w:top w:val="none" w:sz="0" w:space="0" w:color="auto"/>
        <w:left w:val="none" w:sz="0" w:space="0" w:color="auto"/>
        <w:bottom w:val="none" w:sz="0" w:space="0" w:color="auto"/>
        <w:right w:val="none" w:sz="0" w:space="0" w:color="auto"/>
      </w:divBdr>
    </w:div>
    <w:div w:id="1476529215">
      <w:bodyDiv w:val="1"/>
      <w:marLeft w:val="0"/>
      <w:marRight w:val="0"/>
      <w:marTop w:val="0"/>
      <w:marBottom w:val="0"/>
      <w:divBdr>
        <w:top w:val="none" w:sz="0" w:space="0" w:color="auto"/>
        <w:left w:val="none" w:sz="0" w:space="0" w:color="auto"/>
        <w:bottom w:val="none" w:sz="0" w:space="0" w:color="auto"/>
        <w:right w:val="none" w:sz="0" w:space="0" w:color="auto"/>
      </w:divBdr>
    </w:div>
    <w:div w:id="1513490326">
      <w:bodyDiv w:val="1"/>
      <w:marLeft w:val="0"/>
      <w:marRight w:val="0"/>
      <w:marTop w:val="0"/>
      <w:marBottom w:val="0"/>
      <w:divBdr>
        <w:top w:val="none" w:sz="0" w:space="0" w:color="auto"/>
        <w:left w:val="none" w:sz="0" w:space="0" w:color="auto"/>
        <w:bottom w:val="none" w:sz="0" w:space="0" w:color="auto"/>
        <w:right w:val="none" w:sz="0" w:space="0" w:color="auto"/>
      </w:divBdr>
    </w:div>
    <w:div w:id="1534074629">
      <w:bodyDiv w:val="1"/>
      <w:marLeft w:val="0"/>
      <w:marRight w:val="0"/>
      <w:marTop w:val="0"/>
      <w:marBottom w:val="0"/>
      <w:divBdr>
        <w:top w:val="none" w:sz="0" w:space="0" w:color="auto"/>
        <w:left w:val="none" w:sz="0" w:space="0" w:color="auto"/>
        <w:bottom w:val="none" w:sz="0" w:space="0" w:color="auto"/>
        <w:right w:val="none" w:sz="0" w:space="0" w:color="auto"/>
      </w:divBdr>
    </w:div>
    <w:div w:id="171010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D9C-EA53-43E3-916B-64DCBF49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- 119 Tender Notice for Provision of Carpet for FDA.docx</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- 119 Tender Notice for Provision of Carpet for FDA.docx</dc:title>
  <dc:subject/>
  <dc:creator>Administrator</dc:creator>
  <cp:keywords/>
  <cp:lastModifiedBy>Muhammad Faisal</cp:lastModifiedBy>
  <cp:revision>9</cp:revision>
  <cp:lastPrinted>2022-11-28T07:22:00Z</cp:lastPrinted>
  <dcterms:created xsi:type="dcterms:W3CDTF">2023-06-16T10:54:00Z</dcterms:created>
  <dcterms:modified xsi:type="dcterms:W3CDTF">2023-10-18T07:12:00Z</dcterms:modified>
</cp:coreProperties>
</file>